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Pr="0074500C" w:rsidRDefault="0074500C" w:rsidP="0074500C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74500C"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ED4B3C" wp14:editId="426C3ECC">
            <wp:simplePos x="0" y="0"/>
            <wp:positionH relativeFrom="page">
              <wp:posOffset>190500</wp:posOffset>
            </wp:positionH>
            <wp:positionV relativeFrom="page">
              <wp:posOffset>191770</wp:posOffset>
            </wp:positionV>
            <wp:extent cx="7175500" cy="995426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95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00C" w:rsidRDefault="0074500C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A1" w:rsidRPr="00887B44" w:rsidRDefault="00DE0EA1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lastRenderedPageBreak/>
        <w:t>3.4.</w:t>
      </w:r>
      <w:r w:rsidR="003B0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Работники пищеблока руководствуются в своей работе должностными инструкциями.</w:t>
      </w:r>
    </w:p>
    <w:p w:rsidR="007B0A6E" w:rsidRPr="00C66546" w:rsidRDefault="00DE0EA1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3B0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В подчинении у </w:t>
      </w:r>
      <w:r w:rsidR="00EF70A0">
        <w:rPr>
          <w:rFonts w:ascii="Times New Roman" w:eastAsia="Times New Roman" w:hAnsi="Times New Roman" w:cs="Times New Roman"/>
          <w:sz w:val="28"/>
          <w:szCs w:val="28"/>
        </w:rPr>
        <w:t>шеф-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повара пищеблока находятся работники — повара, кухонные работники, кладовщик.</w:t>
      </w:r>
    </w:p>
    <w:p w:rsidR="00DE0EA1" w:rsidRPr="00C66546" w:rsidRDefault="00DE0EA1" w:rsidP="00EF70A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5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4. П</w:t>
      </w:r>
      <w:r w:rsidR="003B09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рава</w:t>
      </w:r>
    </w:p>
    <w:p w:rsidR="00DE0EA1" w:rsidRPr="00887B44" w:rsidRDefault="00DE0EA1" w:rsidP="00EF70A0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3B09C6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F70A0">
        <w:rPr>
          <w:rFonts w:ascii="Times New Roman" w:eastAsia="Times New Roman" w:hAnsi="Times New Roman" w:cs="Times New Roman"/>
          <w:sz w:val="28"/>
          <w:szCs w:val="28"/>
        </w:rPr>
        <w:t>еф-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повар пищеблока имеет право:</w:t>
      </w:r>
    </w:p>
    <w:p w:rsidR="00DE0EA1" w:rsidRPr="00887B44" w:rsidRDefault="003B09C6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 xml:space="preserve"> перемещать работников пищеблока с одной производственной операции на другую в целях производственной необходимости и более эффективного использования производственного потенциала работников;</w:t>
      </w:r>
    </w:p>
    <w:p w:rsidR="00DE0EA1" w:rsidRPr="00887B44" w:rsidRDefault="003B09C6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</w:t>
      </w:r>
      <w:proofErr w:type="gramStart"/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 xml:space="preserve"> приостановить работу пищеблока при возникновении аварийных ситуаций до момента их устранения;</w:t>
      </w:r>
    </w:p>
    <w:p w:rsidR="00DE0EA1" w:rsidRPr="00887B44" w:rsidRDefault="003B09C6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  снять с реализации некачественную продукцию;</w:t>
      </w:r>
    </w:p>
    <w:p w:rsidR="00DE0EA1" w:rsidRPr="00887B44" w:rsidRDefault="003B09C6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рекомендовать заведующему Учреждением применять поощрительные меры воздействия на работников пищеблока по показателям трудового участия с целью создания стимулирующего фактора;</w:t>
      </w:r>
    </w:p>
    <w:p w:rsidR="00DE0EA1" w:rsidRPr="00887B44" w:rsidRDefault="003B09C6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работников пищеблока качественного выполнения должностных обязанностей, соблюдения СанПиН, правил </w:t>
      </w:r>
      <w:proofErr w:type="gramStart"/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4.2. Работники пищеблока имеют право:</w:t>
      </w:r>
    </w:p>
    <w:p w:rsidR="00DE0EA1" w:rsidRPr="00887B44" w:rsidRDefault="003B09C6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н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а повышение профессионального мастерства и квалификационного разряда по </w:t>
      </w:r>
      <w:hyperlink r:id="rId7" w:tooltip="Оплата труда" w:history="1">
        <w:r w:rsidR="00DE0EA1" w:rsidRPr="003B09C6">
          <w:rPr>
            <w:rFonts w:ascii="Times New Roman" w:eastAsia="Times New Roman" w:hAnsi="Times New Roman" w:cs="Times New Roman"/>
            <w:sz w:val="28"/>
            <w:szCs w:val="28"/>
          </w:rPr>
          <w:t>оплате труда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A47EFF" w:rsidRDefault="003B09C6" w:rsidP="00EF70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0EA1" w:rsidRPr="00887B44">
        <w:rPr>
          <w:rFonts w:ascii="Times New Roman" w:eastAsia="Times New Roman" w:hAnsi="Times New Roman" w:cs="Times New Roman"/>
          <w:sz w:val="28"/>
          <w:szCs w:val="28"/>
        </w:rPr>
        <w:t>требовать от шеф-повара пищеблока и администрации Учреждения создания оптимальных условий для производства кулинарной продукции и блюд, обеспечении их высоких вкусовых достоинств, сохранность исходной пищевой ценности, в соответствии с требованиями нормативной и технологической документации.</w:t>
      </w:r>
    </w:p>
    <w:p w:rsidR="00DE0EA1" w:rsidRDefault="00DE0EA1" w:rsidP="007B0A6E">
      <w:pPr>
        <w:pStyle w:val="a3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47EF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5. С</w:t>
      </w:r>
      <w:r w:rsidR="003B09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редства и материальная база</w:t>
      </w:r>
    </w:p>
    <w:p w:rsidR="00A97A89" w:rsidRPr="00A47EFF" w:rsidRDefault="00A97A89" w:rsidP="007B0A6E">
      <w:pPr>
        <w:pStyle w:val="a3"/>
        <w:rPr>
          <w:rFonts w:ascii="Times New Roman" w:eastAsia="Times New Roman" w:hAnsi="Times New Roman" w:cs="Times New Roman"/>
          <w:sz w:val="4"/>
          <w:szCs w:val="28"/>
          <w:bdr w:val="none" w:sz="0" w:space="0" w:color="auto" w:frame="1"/>
        </w:rPr>
      </w:pPr>
    </w:p>
    <w:p w:rsidR="00DE0EA1" w:rsidRPr="00A47EFF" w:rsidRDefault="00DE0EA1" w:rsidP="00A47EF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3B0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7B44">
        <w:rPr>
          <w:rFonts w:ascii="Times New Roman" w:eastAsia="Times New Roman" w:hAnsi="Times New Roman" w:cs="Times New Roman"/>
          <w:sz w:val="28"/>
          <w:szCs w:val="28"/>
        </w:rPr>
        <w:t>Пишеблок</w:t>
      </w:r>
      <w:proofErr w:type="spellEnd"/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B44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887B44">
        <w:rPr>
          <w:rFonts w:ascii="Times New Roman" w:eastAsia="Times New Roman" w:hAnsi="Times New Roman" w:cs="Times New Roman"/>
          <w:sz w:val="28"/>
          <w:szCs w:val="28"/>
        </w:rPr>
        <w:t xml:space="preserve"> в здании Учреждения.</w:t>
      </w:r>
    </w:p>
    <w:p w:rsidR="00DE0EA1" w:rsidRPr="00065CD2" w:rsidRDefault="003B09C6" w:rsidP="00065CD2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6. Ответственность</w:t>
      </w:r>
    </w:p>
    <w:p w:rsidR="00DE0EA1" w:rsidRPr="00065CD2" w:rsidRDefault="00DE0EA1" w:rsidP="00EF70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6.1. Работники пищеблока несут персональную ответственность, в том числе повар материальную, за ненадлежащее выполнение должностных инструкций.</w:t>
      </w:r>
    </w:p>
    <w:p w:rsidR="00DE0EA1" w:rsidRPr="00887B44" w:rsidRDefault="00DE0EA1" w:rsidP="00065CD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B0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Специальности: </w:t>
      </w:r>
      <w:r w:rsidR="006B7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повар, помощник </w:t>
      </w:r>
      <w:r w:rsidR="00A97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bookmarkStart w:id="1" w:name="_GoBack"/>
      <w:bookmarkEnd w:id="1"/>
      <w:r w:rsidR="00A97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овара, кухонный работник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кладовщик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EA1" w:rsidRPr="00887B44" w:rsidRDefault="00DE0EA1" w:rsidP="00065CD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8. Наличие условий для соблюдения правил личной гигиены:</w:t>
      </w:r>
    </w:p>
    <w:p w:rsidR="00DE0EA1" w:rsidRPr="00887B44" w:rsidRDefault="00DE0EA1" w:rsidP="003B09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 </w:t>
      </w:r>
      <w:hyperlink r:id="rId8" w:tgtFrame="_blank" w:history="1">
        <w:r w:rsidRPr="003B09C6">
          <w:rPr>
            <w:rFonts w:ascii="Times New Roman" w:eastAsia="Times New Roman" w:hAnsi="Times New Roman" w:cs="Times New Roman"/>
            <w:sz w:val="28"/>
            <w:szCs w:val="28"/>
          </w:rPr>
          <w:t>шкафов</w:t>
        </w:r>
      </w:hyperlink>
      <w:r w:rsidRPr="003B09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для верхней одежды, обуви, личных вещей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EF70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спецодежды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имеется, не менее 3-х комплектов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EF70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специальной обуви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имеется;</w:t>
      </w:r>
    </w:p>
    <w:p w:rsidR="00DE0EA1" w:rsidRPr="00887B44" w:rsidRDefault="00DE0EA1" w:rsidP="00EF70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 наличие туалетной комнаты для персонала 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A1" w:rsidRPr="00887B44" w:rsidRDefault="00DE0EA1" w:rsidP="00EF70A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44">
        <w:rPr>
          <w:rFonts w:ascii="Times New Roman" w:eastAsia="Times New Roman" w:hAnsi="Times New Roman" w:cs="Times New Roman"/>
          <w:sz w:val="28"/>
          <w:szCs w:val="28"/>
        </w:rPr>
        <w:t>-наличие дезинфицирующих и </w:t>
      </w:r>
      <w:hyperlink r:id="rId9" w:tooltip="Моющие и чистящие средства" w:history="1">
        <w:r w:rsidRPr="003B09C6">
          <w:rPr>
            <w:rFonts w:ascii="Times New Roman" w:eastAsia="Times New Roman" w:hAnsi="Times New Roman" w:cs="Times New Roman"/>
            <w:sz w:val="28"/>
            <w:szCs w:val="28"/>
          </w:rPr>
          <w:t>моющих средств</w:t>
        </w:r>
      </w:hyperlink>
      <w:r w:rsidRPr="00887B44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887B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имеется в полном объёме</w:t>
      </w:r>
      <w:r w:rsidRPr="00887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76F" w:rsidRPr="00887B44" w:rsidRDefault="00AB576F" w:rsidP="00EF70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576F" w:rsidRPr="00887B44" w:rsidSect="002A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F1D"/>
    <w:multiLevelType w:val="hybridMultilevel"/>
    <w:tmpl w:val="332EB9BC"/>
    <w:lvl w:ilvl="0" w:tplc="E00A69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EA1"/>
    <w:rsid w:val="00065CD2"/>
    <w:rsid w:val="000907D0"/>
    <w:rsid w:val="000F43EF"/>
    <w:rsid w:val="00286BA5"/>
    <w:rsid w:val="002C6B55"/>
    <w:rsid w:val="003856A0"/>
    <w:rsid w:val="003B08FF"/>
    <w:rsid w:val="003B09C6"/>
    <w:rsid w:val="00470ABA"/>
    <w:rsid w:val="00490D26"/>
    <w:rsid w:val="00686790"/>
    <w:rsid w:val="006B74F6"/>
    <w:rsid w:val="006D4A2D"/>
    <w:rsid w:val="0074500C"/>
    <w:rsid w:val="007B0A6E"/>
    <w:rsid w:val="007C6E2C"/>
    <w:rsid w:val="00816568"/>
    <w:rsid w:val="00887B44"/>
    <w:rsid w:val="008C3CC0"/>
    <w:rsid w:val="008E2805"/>
    <w:rsid w:val="008F36D4"/>
    <w:rsid w:val="00A336EA"/>
    <w:rsid w:val="00A47EFF"/>
    <w:rsid w:val="00A61AC3"/>
    <w:rsid w:val="00A66E2A"/>
    <w:rsid w:val="00A90CEE"/>
    <w:rsid w:val="00A927D0"/>
    <w:rsid w:val="00A97A89"/>
    <w:rsid w:val="00AB576F"/>
    <w:rsid w:val="00B201BD"/>
    <w:rsid w:val="00C04E84"/>
    <w:rsid w:val="00C66546"/>
    <w:rsid w:val="00C766B2"/>
    <w:rsid w:val="00CA42BC"/>
    <w:rsid w:val="00CA7184"/>
    <w:rsid w:val="00CC6110"/>
    <w:rsid w:val="00DE0EA1"/>
    <w:rsid w:val="00E02ED5"/>
    <w:rsid w:val="00E657B8"/>
    <w:rsid w:val="00EF70A0"/>
    <w:rsid w:val="00F5345D"/>
    <w:rsid w:val="00FE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80/107/45087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14</cp:revision>
  <cp:lastPrinted>2018-12-04T14:34:00Z</cp:lastPrinted>
  <dcterms:created xsi:type="dcterms:W3CDTF">2016-10-12T13:59:00Z</dcterms:created>
  <dcterms:modified xsi:type="dcterms:W3CDTF">2019-05-23T11:23:00Z</dcterms:modified>
</cp:coreProperties>
</file>