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  <w:r w:rsidRPr="005E2C15">
        <w:rPr>
          <w:noProof/>
        </w:rPr>
        <w:drawing>
          <wp:anchor distT="0" distB="0" distL="114300" distR="114300" simplePos="0" relativeHeight="251659264" behindDoc="1" locked="0" layoutInCell="0" allowOverlap="1" wp14:anchorId="037ADA5A" wp14:editId="1B174E78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772400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5E2C15" w:rsidRDefault="005E2C15" w:rsidP="006E3D54">
      <w:pPr>
        <w:jc w:val="both"/>
        <w:rPr>
          <w:sz w:val="28"/>
          <w:szCs w:val="28"/>
        </w:rPr>
      </w:pPr>
    </w:p>
    <w:p w:rsidR="004900F8" w:rsidRPr="006E3D54" w:rsidRDefault="004900F8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lastRenderedPageBreak/>
        <w:t xml:space="preserve">не использовать информационные и технические ресурсы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исключить возможность неосторожного причинения вреда (действием или бездействием) техническим и информационным ресурсам сети;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сеть;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перед использованием или открытием файлов, полученных из других источников, проверять файлы на наличие вирусов;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не использовать доступ к информационно-телекоммуникационной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Учреждения. </w:t>
      </w:r>
    </w:p>
    <w:p w:rsidR="004900F8" w:rsidRPr="006E3D54" w:rsidRDefault="004900F8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2.4. Пользователям информационно-телекоммуникационной сети Учреждения запрещено: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предоставлять доступ к ресурсам локальной сети Учреждения незарегистрированным пользователям; </w:t>
      </w:r>
      <w:bookmarkStart w:id="0" w:name="_GoBack"/>
      <w:bookmarkEnd w:id="0"/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использование программ, осуществляющих сканирование сети без письменного предупреждения администрации с объяснением служебной необходимости подобных действий;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proofErr w:type="gramStart"/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установка дополнительных сетевых протоколов, изменение конфигурации настроек сетевых протоколов без ведома администрации; </w:t>
      </w:r>
      <w:proofErr w:type="gramEnd"/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играть в различные ОНЛАЙН игры;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использование программ для зарабатывания денег в сети Интернет; </w:t>
      </w:r>
    </w:p>
    <w:p w:rsidR="004900F8" w:rsidRPr="006E3D54" w:rsidRDefault="00027AF1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-</w:t>
      </w:r>
      <w:r w:rsidR="004900F8" w:rsidRPr="006E3D54">
        <w:rPr>
          <w:sz w:val="28"/>
          <w:szCs w:val="28"/>
        </w:rPr>
        <w:t xml:space="preserve"> скачивание музыкальных и видео файлов, а также файлов, не имеющих отношения к текущим служебным обязанностям работника.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E3D54">
        <w:rPr>
          <w:b/>
          <w:bCs/>
          <w:sz w:val="28"/>
          <w:szCs w:val="28"/>
        </w:rPr>
        <w:t>3. Порядок доступа к базам данных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3.1. Работникам обеспечивается доступ к следующим электронным базам данных: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E3D54">
        <w:rPr>
          <w:sz w:val="28"/>
          <w:szCs w:val="28"/>
        </w:rPr>
        <w:t xml:space="preserve">- профессиональные базы данных (официальный сайт Министерства образования и науки РФ, сайт Министерства образования Ставропольского </w:t>
      </w:r>
      <w:r w:rsidRPr="006E3D54">
        <w:rPr>
          <w:sz w:val="28"/>
          <w:szCs w:val="28"/>
        </w:rPr>
        <w:lastRenderedPageBreak/>
        <w:t xml:space="preserve">края, сайт Ставропольской краевой организации Общероссийского Профсоюза образования, и др. </w:t>
      </w:r>
      <w:proofErr w:type="gramEnd"/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E3D54">
        <w:rPr>
          <w:sz w:val="28"/>
          <w:szCs w:val="28"/>
        </w:rPr>
        <w:t xml:space="preserve">- информационные справочные системы и поисковые системы (федеральный портал «Российское образование», информационная система «Единое окно доступа к образовательным ресурсам» - </w:t>
      </w:r>
      <w:hyperlink r:id="rId6" w:history="1">
        <w:r w:rsidRPr="006E3D54">
          <w:rPr>
            <w:rStyle w:val="a3"/>
            <w:sz w:val="28"/>
            <w:szCs w:val="28"/>
          </w:rPr>
          <w:t>http://window.edu.ru</w:t>
        </w:r>
      </w:hyperlink>
      <w:r w:rsidRPr="006E3D54">
        <w:rPr>
          <w:sz w:val="28"/>
          <w:szCs w:val="28"/>
        </w:rPr>
        <w:t xml:space="preserve">. единая коллекция цифровых образовательных ресурсов - </w:t>
      </w:r>
      <w:hyperlink r:id="rId7" w:history="1">
        <w:r w:rsidRPr="006E3D54">
          <w:rPr>
            <w:rStyle w:val="a3"/>
            <w:sz w:val="28"/>
            <w:szCs w:val="28"/>
          </w:rPr>
          <w:t>http://school-collection.edu.ru</w:t>
        </w:r>
      </w:hyperlink>
      <w:r w:rsidRPr="006E3D54">
        <w:rPr>
          <w:sz w:val="28"/>
          <w:szCs w:val="28"/>
        </w:rPr>
        <w:t xml:space="preserve">, федеральный центр информационно-образовательных ресурсов - </w:t>
      </w:r>
      <w:hyperlink r:id="rId8" w:history="1">
        <w:r w:rsidRPr="006E3D54">
          <w:rPr>
            <w:rStyle w:val="a3"/>
            <w:sz w:val="28"/>
            <w:szCs w:val="28"/>
          </w:rPr>
          <w:t>http://fcior.edu.ru</w:t>
        </w:r>
      </w:hyperlink>
      <w:r w:rsidRPr="006E3D54">
        <w:rPr>
          <w:sz w:val="28"/>
          <w:szCs w:val="28"/>
        </w:rPr>
        <w:t xml:space="preserve">. Федеральный портал "Российское образование" </w:t>
      </w:r>
      <w:hyperlink r:id="rId9" w:history="1">
        <w:r w:rsidRPr="006E3D54">
          <w:rPr>
            <w:rStyle w:val="a3"/>
            <w:sz w:val="28"/>
            <w:szCs w:val="28"/>
          </w:rPr>
          <w:t>http://www.edu.ru/</w:t>
        </w:r>
      </w:hyperlink>
      <w:r w:rsidRPr="006E3D54">
        <w:rPr>
          <w:sz w:val="28"/>
          <w:szCs w:val="28"/>
        </w:rPr>
        <w:t xml:space="preserve">. информационная система "Единое окно доступа к образовательным ресурсам" </w:t>
      </w:r>
      <w:hyperlink r:id="rId10" w:history="1">
        <w:r w:rsidRPr="006E3D54">
          <w:rPr>
            <w:rStyle w:val="a3"/>
            <w:sz w:val="28"/>
            <w:szCs w:val="28"/>
          </w:rPr>
          <w:t>http://window.edu.ru/</w:t>
        </w:r>
      </w:hyperlink>
      <w:r w:rsidRPr="006E3D54">
        <w:rPr>
          <w:sz w:val="28"/>
          <w:szCs w:val="28"/>
        </w:rPr>
        <w:t>.  Единая</w:t>
      </w:r>
      <w:proofErr w:type="gramEnd"/>
      <w:r w:rsidRPr="006E3D54">
        <w:rPr>
          <w:sz w:val="28"/>
          <w:szCs w:val="28"/>
        </w:rPr>
        <w:t xml:space="preserve"> коллекция цифровых образовательных ресурсов </w:t>
      </w:r>
      <w:hyperlink r:id="rId11" w:history="1">
        <w:r w:rsidRPr="006E3D54">
          <w:rPr>
            <w:rStyle w:val="a3"/>
            <w:sz w:val="28"/>
            <w:szCs w:val="28"/>
          </w:rPr>
          <w:t>http://school-collection.edu.ru</w:t>
        </w:r>
      </w:hyperlink>
      <w:r w:rsidRPr="006E3D54">
        <w:rPr>
          <w:sz w:val="28"/>
          <w:szCs w:val="28"/>
        </w:rPr>
        <w:t xml:space="preserve">. Федеральный центр информационно-образовательных ресурсов </w:t>
      </w:r>
      <w:hyperlink r:id="rId12" w:history="1">
        <w:r w:rsidRPr="006E3D54">
          <w:rPr>
            <w:rStyle w:val="a3"/>
            <w:sz w:val="28"/>
            <w:szCs w:val="28"/>
          </w:rPr>
          <w:t>http://fcior.edu.ru</w:t>
        </w:r>
      </w:hyperlink>
      <w:r w:rsidRPr="006E3D54">
        <w:rPr>
          <w:sz w:val="28"/>
          <w:szCs w:val="28"/>
        </w:rPr>
        <w:t xml:space="preserve">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>3.2.</w:t>
      </w:r>
      <w:r w:rsidRPr="006E3D54">
        <w:rPr>
          <w:sz w:val="28"/>
          <w:szCs w:val="28"/>
        </w:rPr>
        <w:tab/>
        <w:t xml:space="preserve">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E3D54">
        <w:rPr>
          <w:b/>
          <w:bCs/>
          <w:sz w:val="28"/>
          <w:szCs w:val="28"/>
        </w:rPr>
        <w:t>4.Порядок доступа к учебным и методическим материалам</w:t>
      </w:r>
    </w:p>
    <w:p w:rsidR="004900F8" w:rsidRPr="006E3D54" w:rsidRDefault="004900F8" w:rsidP="006E3D54">
      <w:pPr>
        <w:shd w:val="clear" w:color="auto" w:fill="FFFFFF"/>
        <w:jc w:val="both"/>
        <w:textAlignment w:val="top"/>
        <w:rPr>
          <w:sz w:val="28"/>
          <w:szCs w:val="28"/>
        </w:rPr>
      </w:pPr>
      <w:r w:rsidRPr="006E3D54">
        <w:rPr>
          <w:sz w:val="28"/>
          <w:szCs w:val="28"/>
        </w:rPr>
        <w:t xml:space="preserve">4.1. Педагогические работники имеют право на бесплатное пользование образовательными, методическими ресурсами Учреждения.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программ, находящихся в методическом кабинете. </w:t>
      </w:r>
    </w:p>
    <w:p w:rsidR="004900F8" w:rsidRPr="006E3D54" w:rsidRDefault="004900F8" w:rsidP="006E3D54">
      <w:pPr>
        <w:shd w:val="clear" w:color="auto" w:fill="FFFFFF"/>
        <w:jc w:val="both"/>
        <w:textAlignment w:val="top"/>
        <w:rPr>
          <w:sz w:val="28"/>
          <w:szCs w:val="28"/>
        </w:rPr>
      </w:pPr>
      <w:r w:rsidRPr="006E3D54">
        <w:rPr>
          <w:sz w:val="28"/>
          <w:szCs w:val="28"/>
        </w:rPr>
        <w:t xml:space="preserve">4.2. Педагогические работники могут пользоваться консультациями заместителя заведующего по </w:t>
      </w:r>
      <w:r w:rsidR="00027AF1" w:rsidRPr="006E3D54">
        <w:rPr>
          <w:sz w:val="28"/>
          <w:szCs w:val="28"/>
        </w:rPr>
        <w:t xml:space="preserve">ВР </w:t>
      </w:r>
      <w:r w:rsidRPr="006E3D54">
        <w:rPr>
          <w:sz w:val="28"/>
          <w:szCs w:val="28"/>
        </w:rPr>
        <w:t xml:space="preserve">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4900F8" w:rsidRPr="006E3D54" w:rsidRDefault="004900F8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4.3. Методические материалы, размещаемые на официальном сайте, находятся в открытом доступе.</w:t>
      </w:r>
    </w:p>
    <w:p w:rsidR="004900F8" w:rsidRPr="006E3D54" w:rsidRDefault="004900F8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методического кабинета.</w:t>
      </w:r>
    </w:p>
    <w:p w:rsidR="004900F8" w:rsidRPr="006E3D54" w:rsidRDefault="004900F8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4.5. Выдача педагогическим работникам во временное пользование учебных и методических материалов, входящих в оснащение методического кабинета, осуществляется заместителем заведующего по </w:t>
      </w:r>
      <w:r w:rsidR="00027AF1" w:rsidRPr="006E3D54">
        <w:rPr>
          <w:sz w:val="28"/>
          <w:szCs w:val="28"/>
        </w:rPr>
        <w:t xml:space="preserve">ВР. </w:t>
      </w:r>
      <w:r w:rsidRPr="006E3D54">
        <w:rPr>
          <w:sz w:val="28"/>
          <w:szCs w:val="28"/>
        </w:rPr>
        <w:t>Срок, на который выдаются учебные и методические материалы, определяется заместителем заведующего по воспитательно</w:t>
      </w:r>
      <w:r w:rsidR="00027AF1" w:rsidRPr="006E3D54">
        <w:rPr>
          <w:sz w:val="28"/>
          <w:szCs w:val="28"/>
        </w:rPr>
        <w:t>й</w:t>
      </w:r>
      <w:r w:rsidRPr="006E3D54">
        <w:rPr>
          <w:sz w:val="28"/>
          <w:szCs w:val="28"/>
        </w:rPr>
        <w:t xml:space="preserve"> работе, с учетом графика использования запрашиваемых материалов в данном кабинете.</w:t>
      </w:r>
    </w:p>
    <w:p w:rsidR="004900F8" w:rsidRPr="006E3D54" w:rsidRDefault="004900F8" w:rsidP="006E3D54">
      <w:pPr>
        <w:jc w:val="both"/>
        <w:rPr>
          <w:sz w:val="28"/>
          <w:szCs w:val="28"/>
        </w:rPr>
      </w:pPr>
      <w:r w:rsidRPr="006E3D54">
        <w:rPr>
          <w:sz w:val="28"/>
          <w:szCs w:val="28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E3D54">
        <w:rPr>
          <w:b/>
          <w:bCs/>
          <w:sz w:val="28"/>
          <w:szCs w:val="28"/>
        </w:rPr>
        <w:t>5. Порядок доступа к материально-техническим средствам обеспечения образовательной деятельности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5.1. Доступ педагогических работников к материально-техническим средствам обеспечения образовательной деятельности осуществляется: без ограничения к кабинетам, спортивному и музыкальному залам и иным </w:t>
      </w:r>
      <w:r w:rsidRPr="006E3D54">
        <w:rPr>
          <w:sz w:val="28"/>
          <w:szCs w:val="28"/>
        </w:rPr>
        <w:lastRenderedPageBreak/>
        <w:t xml:space="preserve">помещениям и местам проведения организованной образовательной деятельности (далее - ООД) во время, определенное в расписании ООД;  </w:t>
      </w:r>
      <w:proofErr w:type="gramStart"/>
      <w:r w:rsidRPr="006E3D54">
        <w:rPr>
          <w:sz w:val="28"/>
          <w:szCs w:val="28"/>
        </w:rPr>
        <w:t xml:space="preserve">к кабинетам, групповым комнатам, спортивному и музыкальному залам и иным помещениям и местам проведения занятий вне времени, определенного расписанием ООД, по согласованию с работником, ответственным за данное помещение. </w:t>
      </w:r>
      <w:proofErr w:type="gramEnd"/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>5.2. Использование движимых (переносных) материально-технических средств обеспечения образовательной деятельности (проекторы и т.п.) осуществляется по устной заявке педагогического работника (не менее чем за 2 рабочих дней до дня использования материально-технических средств)  заведующим хозяйс</w:t>
      </w:r>
      <w:r w:rsidR="00934969" w:rsidRPr="006E3D54">
        <w:rPr>
          <w:sz w:val="28"/>
          <w:szCs w:val="28"/>
        </w:rPr>
        <w:t>твом</w:t>
      </w:r>
      <w:r w:rsidRPr="006E3D54">
        <w:rPr>
          <w:sz w:val="28"/>
          <w:szCs w:val="28"/>
        </w:rPr>
        <w:t xml:space="preserve">, ответственного за сохранность и правильное использование соответствующих средств.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5.3. Выдача педагогическим работникам и сдача им движимых (переносных) материально-технических средств обеспечения образовательной деятельности фиксируются в журнале выдачи учебно-методических материалов и технических средств.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>5.4. Для копирования, тиражирования, распечатывания учебных и методических материалов педагогические работники имеют право пользоваться копировально</w:t>
      </w:r>
      <w:r w:rsidR="00934969" w:rsidRPr="006E3D54">
        <w:rPr>
          <w:sz w:val="28"/>
          <w:szCs w:val="28"/>
        </w:rPr>
        <w:t>-</w:t>
      </w:r>
      <w:r w:rsidRPr="006E3D54">
        <w:rPr>
          <w:sz w:val="28"/>
          <w:szCs w:val="28"/>
        </w:rPr>
        <w:t xml:space="preserve">множительной техникой. </w:t>
      </w:r>
      <w:r w:rsidR="00934969" w:rsidRPr="006E3D54">
        <w:rPr>
          <w:sz w:val="28"/>
          <w:szCs w:val="28"/>
        </w:rPr>
        <w:t xml:space="preserve">                                             </w:t>
      </w:r>
      <w:r w:rsidRPr="006E3D54">
        <w:rPr>
          <w:sz w:val="28"/>
          <w:szCs w:val="28"/>
        </w:rPr>
        <w:t>5.5. Накопители информации (CD-диски, флэш</w:t>
      </w:r>
      <w:r w:rsidR="00934969" w:rsidRPr="006E3D54">
        <w:rPr>
          <w:sz w:val="28"/>
          <w:szCs w:val="28"/>
        </w:rPr>
        <w:t xml:space="preserve"> </w:t>
      </w:r>
      <w:proofErr w:type="gramStart"/>
      <w:r w:rsidRPr="006E3D54">
        <w:rPr>
          <w:sz w:val="28"/>
          <w:szCs w:val="28"/>
        </w:rPr>
        <w:t>-н</w:t>
      </w:r>
      <w:proofErr w:type="gramEnd"/>
      <w:r w:rsidRPr="006E3D54">
        <w:rPr>
          <w:sz w:val="28"/>
          <w:szCs w:val="28"/>
        </w:rPr>
        <w:t>акопители, карты памяти), используемые педагогическими работниками при работе с компьютерной техникой, предварительно должны быть проверены на отсутствие вредоносных компьютерных программ.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E3D54">
        <w:rPr>
          <w:b/>
          <w:sz w:val="28"/>
          <w:szCs w:val="28"/>
        </w:rPr>
        <w:t>6. Ответственность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6.1. Во время пользования учебными и методическими материалами, движимыми и недвижимыми материально-техническими средствами, педагогические работники несут полную ответственность за их сохранность.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>6.2. После пользования информационно-телекоммуникационными сетями в Учреждении педагогические работники несут ответственность за неразглашение идентификационных данных (логин и пароль / учетная запись / электронный ключ и др.), предоставленных и</w:t>
      </w:r>
      <w:r w:rsidR="00934969" w:rsidRPr="006E3D54">
        <w:rPr>
          <w:sz w:val="28"/>
          <w:szCs w:val="28"/>
        </w:rPr>
        <w:t>м заместителем заведующего по B</w:t>
      </w:r>
      <w:r w:rsidRPr="006E3D54">
        <w:rPr>
          <w:sz w:val="28"/>
          <w:szCs w:val="28"/>
        </w:rPr>
        <w:t xml:space="preserve">P.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E3D54">
        <w:rPr>
          <w:b/>
          <w:sz w:val="28"/>
          <w:szCs w:val="28"/>
        </w:rPr>
        <w:t>7. Заключительные положения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 xml:space="preserve">7.1. Срок действия положения не ограничен. </w:t>
      </w:r>
    </w:p>
    <w:p w:rsidR="004900F8" w:rsidRPr="006E3D54" w:rsidRDefault="004900F8" w:rsidP="006E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D54">
        <w:rPr>
          <w:sz w:val="28"/>
          <w:szCs w:val="28"/>
        </w:rPr>
        <w:t>7.2. При изменении законодательства в положение вносятся изменения в установленном законом порядке.</w:t>
      </w:r>
    </w:p>
    <w:p w:rsidR="004900F8" w:rsidRPr="006E3D54" w:rsidRDefault="004900F8" w:rsidP="006E3D54">
      <w:pPr>
        <w:spacing w:line="276" w:lineRule="auto"/>
        <w:jc w:val="both"/>
        <w:rPr>
          <w:sz w:val="28"/>
          <w:szCs w:val="28"/>
        </w:rPr>
      </w:pPr>
    </w:p>
    <w:p w:rsidR="004900F8" w:rsidRPr="006E3D54" w:rsidRDefault="004900F8" w:rsidP="006E3D54">
      <w:pPr>
        <w:spacing w:line="276" w:lineRule="auto"/>
        <w:jc w:val="both"/>
        <w:rPr>
          <w:sz w:val="28"/>
          <w:szCs w:val="28"/>
        </w:rPr>
      </w:pPr>
    </w:p>
    <w:p w:rsidR="00953010" w:rsidRPr="006E3D54" w:rsidRDefault="00953010" w:rsidP="006E3D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3010" w:rsidRPr="006E3D54" w:rsidRDefault="00953010" w:rsidP="006E3D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3010" w:rsidRPr="006E3D54" w:rsidRDefault="00953010" w:rsidP="006E3D5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53010" w:rsidRPr="006E3D54" w:rsidRDefault="00953010" w:rsidP="006E3D54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953010" w:rsidRPr="006E3D54" w:rsidSect="006E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0F8"/>
    <w:rsid w:val="00027AF1"/>
    <w:rsid w:val="0019024E"/>
    <w:rsid w:val="001D1548"/>
    <w:rsid w:val="00325117"/>
    <w:rsid w:val="00410B14"/>
    <w:rsid w:val="004900F8"/>
    <w:rsid w:val="005E2C15"/>
    <w:rsid w:val="00620441"/>
    <w:rsid w:val="006E06ED"/>
    <w:rsid w:val="006E3D54"/>
    <w:rsid w:val="008C4B0B"/>
    <w:rsid w:val="00934969"/>
    <w:rsid w:val="00953010"/>
    <w:rsid w:val="00E415D3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00F8"/>
    <w:rPr>
      <w:color w:val="0000FF"/>
      <w:u w:val="single"/>
    </w:rPr>
  </w:style>
  <w:style w:type="paragraph" w:styleId="a4">
    <w:name w:val="No Spacing"/>
    <w:uiPriority w:val="1"/>
    <w:qFormat/>
    <w:rsid w:val="004900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fcior.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indow.edu.ru" TargetMode="External"/><Relationship Id="rId11" Type="http://schemas.openxmlformats.org/officeDocument/2006/relationships/hyperlink" Target="http://school-collection.edu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9</cp:revision>
  <cp:lastPrinted>2019-05-13T14:51:00Z</cp:lastPrinted>
  <dcterms:created xsi:type="dcterms:W3CDTF">2019-05-10T09:27:00Z</dcterms:created>
  <dcterms:modified xsi:type="dcterms:W3CDTF">2019-05-24T14:41:00Z</dcterms:modified>
</cp:coreProperties>
</file>