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3F" w:rsidRDefault="00CD3F3F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57F748C1" wp14:editId="44AEFEE3">
            <wp:extent cx="6686080" cy="92676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866" cy="928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D3F3F" w:rsidRDefault="00CD3F3F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—повышение профессионального мастерства и квалификации педагогических работников МБДОУ;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улучшение качества образования воспитанников ДОУ. </w:t>
      </w:r>
    </w:p>
    <w:p w:rsidR="00BA48BE" w:rsidRDefault="00BA48BE" w:rsidP="00BC795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задачи должностного контроля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 Основными задачами должностного контроля ДОУ являются: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контроль исполнения нормативно-правовых актов, регламентирующих деятельность ДОУ;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— выявление случаев нарушений и неисполнения нормативно-правовых актов, регламентирующих деятельность ДОУ, принятие мер по их пресечению;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анализ причин, лежащих в основе нарушений, принятие мер по их предупреждению;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защита прав и свобод участников образовательного процесса ДОУ;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анализ и экспертная оценка эффективности результатов деятельности работников ДОУ;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изучение результатов деятельности сотрудников,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 и распространению педагогического опыта, и устранению негативных тенденций;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— совершенствование качества воспитания и образования воспитанников ДОУ с одновременным повышением ответственности должностных лиц за конечный результат;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анализ результатов исполнения приказов по ДОУ;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— оказание методической помощи педагогическим работникам ДОУ в процессе контроля.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48BE" w:rsidRDefault="00BA48BE" w:rsidP="00BA48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Организационные виды, формы и методы должностного контроля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Контрольная деятельность в ДОУ может осуществляться в виде плановых, оперативных проверок и текущего контроля.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Контрольная деятельность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3.1.2. Контрольная деятельность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По совокупности вопросов, подлежащих проверке, плановый контроль проводится в виде тематических или комплексных проверок.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Тематический контроль проводится по отдельным проблемам деятельности ДОУ. Тематический контроль направлен не только на изучение фактического состояния дел по конкретному вопросу, но и на внедрение новых образовательных и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технологий, форм и методов работы, </w:t>
      </w:r>
      <w:r>
        <w:rPr>
          <w:sz w:val="28"/>
          <w:szCs w:val="28"/>
        </w:rPr>
        <w:lastRenderedPageBreak/>
        <w:t xml:space="preserve">опыта работников ДОУ. Темы контроля определяются в соответствии с годовым планом работы ДОУ на основании проблемно-ориентированного анализа работы ДОУ по итогам предыдущего учебного года. В ходе тематического контроля проводятся тематические исследования (анкетирование, тестирование), анализируется практическая деятельность педагогических работников (через посещение занятий, воспитательные мероприятия с детьми, родителями, организация и проведение режимных моментов, проверку документации).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Одной из форм тематического контроля является персональный контроль. В ходе персонального контроля, </w:t>
      </w:r>
      <w:proofErr w:type="gramStart"/>
      <w:r>
        <w:rPr>
          <w:sz w:val="28"/>
          <w:szCs w:val="28"/>
        </w:rPr>
        <w:t>проверяющий</w:t>
      </w:r>
      <w:proofErr w:type="gramEnd"/>
      <w:r>
        <w:rPr>
          <w:sz w:val="28"/>
          <w:szCs w:val="28"/>
        </w:rPr>
        <w:t xml:space="preserve"> изучает: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уровень знаний работника в области его компетенции, его профессиональное мастерство;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уровень исполнения работником его должностных обязанностей;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уровень овладения педагогом новыми образовательными технологиями, наиболее эффективными формами, методами и приемами обучения;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результаты деятельности работника ДОУ и пути их достижения.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Методами должностного контроля могут быть: </w:t>
      </w:r>
    </w:p>
    <w:p w:rsidR="00BA48BE" w:rsidRDefault="00F70C92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8BE">
        <w:rPr>
          <w:sz w:val="28"/>
          <w:szCs w:val="28"/>
        </w:rPr>
        <w:t xml:space="preserve"> анализ документации, </w:t>
      </w:r>
    </w:p>
    <w:p w:rsidR="00BA48BE" w:rsidRDefault="00F70C92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8BE">
        <w:rPr>
          <w:sz w:val="28"/>
          <w:szCs w:val="28"/>
        </w:rPr>
        <w:t xml:space="preserve"> обследование, </w:t>
      </w:r>
    </w:p>
    <w:p w:rsidR="00BA48BE" w:rsidRDefault="00F70C92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8BE">
        <w:rPr>
          <w:sz w:val="28"/>
          <w:szCs w:val="28"/>
        </w:rPr>
        <w:t xml:space="preserve"> наблюдение, </w:t>
      </w:r>
    </w:p>
    <w:p w:rsidR="00BA48BE" w:rsidRDefault="00F70C92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8BE">
        <w:rPr>
          <w:sz w:val="28"/>
          <w:szCs w:val="28"/>
        </w:rPr>
        <w:t xml:space="preserve"> экспертиза, </w:t>
      </w:r>
    </w:p>
    <w:p w:rsidR="00BA48BE" w:rsidRDefault="00F70C92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8BE">
        <w:rPr>
          <w:sz w:val="28"/>
          <w:szCs w:val="28"/>
        </w:rPr>
        <w:t xml:space="preserve"> анкетирование, </w:t>
      </w:r>
    </w:p>
    <w:p w:rsidR="00BA48BE" w:rsidRDefault="00F70C92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8BE">
        <w:rPr>
          <w:sz w:val="28"/>
          <w:szCs w:val="28"/>
        </w:rPr>
        <w:t xml:space="preserve"> тестирование, </w:t>
      </w:r>
    </w:p>
    <w:p w:rsidR="00BA48BE" w:rsidRDefault="00F70C92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8BE">
        <w:rPr>
          <w:sz w:val="28"/>
          <w:szCs w:val="28"/>
        </w:rPr>
        <w:t xml:space="preserve"> опрос участников образовательного процесса, </w:t>
      </w:r>
    </w:p>
    <w:p w:rsidR="00BA48BE" w:rsidRDefault="00F70C92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8BE">
        <w:rPr>
          <w:sz w:val="28"/>
          <w:szCs w:val="28"/>
        </w:rPr>
        <w:t xml:space="preserve"> контрольные срезы освоения образовательных программ, </w:t>
      </w:r>
    </w:p>
    <w:p w:rsidR="00BA48BE" w:rsidRDefault="00F70C92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8BE">
        <w:rPr>
          <w:sz w:val="28"/>
          <w:szCs w:val="28"/>
        </w:rPr>
        <w:t xml:space="preserve"> иные правомерные методы, способствующие достижению цели контроля. </w:t>
      </w:r>
    </w:p>
    <w:p w:rsidR="00BA48BE" w:rsidRDefault="00BA48BE" w:rsidP="00F70C92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должностного контроля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Должностной контроль в ДОУ осуществляется </w:t>
      </w:r>
      <w:r w:rsidR="00F70C92">
        <w:rPr>
          <w:sz w:val="28"/>
          <w:szCs w:val="28"/>
        </w:rPr>
        <w:t>заведующим и (или</w:t>
      </w:r>
      <w:r>
        <w:rPr>
          <w:sz w:val="28"/>
          <w:szCs w:val="28"/>
        </w:rPr>
        <w:t xml:space="preserve">) старшим воспитателем, медсестрой, а также воспитателями высшей квалификационной категории, специалистами в рамках полномочий, определенных приказом заведующего и согласно, утвержденного плана контроля.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Контрольная деятельность является составной частью годового плана работы ДОУ.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Заведующий, не позднее, чем за 2 недели, издает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проверяемых и проверяющих план предстоящего контроля.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План предстоящего контроля составляется заведующим. План определяет вопросы конкретной проверки, которые должны обеспечить достоверность и сравнимость результатов контроля для подготовки итогового документа.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Периодичность и виды контрольной деятельности определяются необходимостью получения объективной информации о реальном состоянии дел и результатах деятельности работников ДОУ.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Основания для должностного контроля: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годовой план-график контроля;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задание руководства Управления образования (проверка состояния дел для подготовки управленческих решений, которое должно быть документально оформлено);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обращение физических и юридических лиц по поводу нарушений в области воспитания и образования (оперативный контроль).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Продолжительность тематических или комплексных (фронтальных) проверок не должна превышать 5—10 дней, с посещением не более 5 занятий, исследованием режимных моментов и других мероприятий.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Работник должен быть предупрежден о проведении плановой проверки заранее. 4.9. При проведении оперативных (экстренных) проверок педагогические и другие работники могут не предупреждаться заранее. Экстренным случаем считается письменная жалоба родителей (законных представителей) на нарушение прав воспитанника, законодательства об образовании, а также случаи грубого нарушения законодательства РФ, трудовой дисциплины работниками ДОУ.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Результаты тематического и комплексного контроля оформляются в виде справки о результатах контроля. Итоговый материал должен содержать констатацию фактов, выводы и при необходимости предложения.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Текущий контроль фиксируется в виде констатации фактов в картах контроля (анализа, наблюдения). По результатам текущего контроля в картах оформляются выводы и рекомендации.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4.12. Информация о результатах должностного контроля доводится до работников Учреждения в течение 7 дней с момента завершения проверки.</w:t>
      </w:r>
    </w:p>
    <w:p w:rsidR="00BA48BE" w:rsidRDefault="00BA48BE" w:rsidP="00BC795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5. Функции должностного лица, осуществляющего контроль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Контролирует состояние реализации образовательной программы, утвержденной Уставом ДОУ.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Проверяет ведение воспитателями установленной документации.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Координирует совместно с проверяемым педагогическим работником сроки и темпы освоения детьми разновозрастных групп образовательных программ.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Организует проверочные работы (педагогические срезы) для установления уровня умений и навыков детей и участвует в их проведении.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Контролирует состояние, пополнение и использование методического обеспечения образовательного процесса.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5.6. Запрашивает у педагогического работника информацию об уровне освоения детьми программного материала, выявляет обоснованность этой информации.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Оформляет в установленные сроки анализ проведенной проверки. </w:t>
      </w:r>
    </w:p>
    <w:p w:rsidR="00BA48BE" w:rsidRDefault="00BA48BE" w:rsidP="00BC795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6. Ответственность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Администрация, занимающаяся контрольной деятельностью в ДОУ, несет ответственность: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за достоверность излагаемых фактов, представляемых в справках по итогам контроля;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002D"/>
      </w:r>
      <w:r>
        <w:rPr>
          <w:sz w:val="28"/>
          <w:szCs w:val="28"/>
        </w:rPr>
        <w:t xml:space="preserve"> за тактичное отношение к проверяемому работнику во время проведения контрольных мероприятий;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за качественную подготовку к проведению проверки деятельности работника;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 ознакомление работника с итогами с итогами проверки до вынесение результатов на широкое обсуждение</w:t>
      </w:r>
      <w:proofErr w:type="gramEnd"/>
      <w:r>
        <w:rPr>
          <w:sz w:val="28"/>
          <w:szCs w:val="28"/>
        </w:rPr>
        <w:t>;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за обоснованность выводов по итогам проверки. </w:t>
      </w:r>
    </w:p>
    <w:p w:rsidR="00BA48BE" w:rsidRDefault="00BA48BE" w:rsidP="00BC795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9. Делопроизводство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9.1. Аналитические материалы по результатам контроля должны содержать в себе следующие разделы: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вид контроля;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форма контроля;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тема проверки;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цель проверки;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сроки проверки;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состав </w:t>
      </w:r>
      <w:proofErr w:type="gramStart"/>
      <w:r>
        <w:rPr>
          <w:sz w:val="28"/>
          <w:szCs w:val="28"/>
        </w:rPr>
        <w:t>проверяющих</w:t>
      </w:r>
      <w:proofErr w:type="gramEnd"/>
      <w:r>
        <w:rPr>
          <w:sz w:val="28"/>
          <w:szCs w:val="28"/>
        </w:rPr>
        <w:t xml:space="preserve">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результаты проверки (перечень проверенных мероприятий, документации и пр.); — положительный опыт;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недостатки;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выводы;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предложения и рекомендации;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подписи </w:t>
      </w:r>
      <w:proofErr w:type="gramStart"/>
      <w:r>
        <w:rPr>
          <w:sz w:val="28"/>
          <w:szCs w:val="28"/>
        </w:rPr>
        <w:t>проверяющих</w:t>
      </w:r>
      <w:proofErr w:type="gramEnd"/>
      <w:r>
        <w:rPr>
          <w:sz w:val="28"/>
          <w:szCs w:val="28"/>
        </w:rPr>
        <w:t xml:space="preserve">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подписи </w:t>
      </w:r>
      <w:proofErr w:type="gramStart"/>
      <w:r>
        <w:rPr>
          <w:sz w:val="28"/>
          <w:szCs w:val="28"/>
        </w:rPr>
        <w:t>проверяемых</w:t>
      </w:r>
      <w:proofErr w:type="gramEnd"/>
      <w:r>
        <w:rPr>
          <w:sz w:val="28"/>
          <w:szCs w:val="28"/>
        </w:rPr>
        <w:t xml:space="preserve">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По результатам контроля заведующий МБДОУ издает приказ, в котором указываются: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вид контроля;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форма контроля;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тема проверки;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цель проверки;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сроки проверки;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состав </w:t>
      </w:r>
      <w:proofErr w:type="gramStart"/>
      <w:r>
        <w:rPr>
          <w:sz w:val="28"/>
          <w:szCs w:val="28"/>
        </w:rPr>
        <w:t>проверяющих</w:t>
      </w:r>
      <w:proofErr w:type="gramEnd"/>
      <w:r>
        <w:rPr>
          <w:sz w:val="28"/>
          <w:szCs w:val="28"/>
        </w:rPr>
        <w:t xml:space="preserve">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результаты проверки;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решение по результатам проверки;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назначаются ответственные лица по исполнению решения;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указываются сроки устранения недостатков;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— указываются сроки проведения повторного контроля;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 поощрение и наказание работников по результатам контроля. </w:t>
      </w: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proofErr w:type="gramStart"/>
      <w:r>
        <w:rPr>
          <w:sz w:val="28"/>
          <w:szCs w:val="28"/>
        </w:rPr>
        <w:t>По результатам контроля проводится собеседование с проверяемым, при необходимости — готовится сообщение о состоянии дел на административное совещание при заведующем ДОУ.</w:t>
      </w:r>
      <w:proofErr w:type="gramEnd"/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48BE" w:rsidRDefault="00BA48BE" w:rsidP="00BA48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A48BE" w:rsidSect="00E95FF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8BE"/>
    <w:rsid w:val="00081721"/>
    <w:rsid w:val="000A35A8"/>
    <w:rsid w:val="00410B14"/>
    <w:rsid w:val="00875AF0"/>
    <w:rsid w:val="00A07B1C"/>
    <w:rsid w:val="00BA48BE"/>
    <w:rsid w:val="00BC7957"/>
    <w:rsid w:val="00C070F6"/>
    <w:rsid w:val="00CA5B48"/>
    <w:rsid w:val="00CD3F3F"/>
    <w:rsid w:val="00E95FF8"/>
    <w:rsid w:val="00F56B26"/>
    <w:rsid w:val="00F7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48BE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table" w:styleId="a4">
    <w:name w:val="Table Grid"/>
    <w:basedOn w:val="a1"/>
    <w:uiPriority w:val="59"/>
    <w:rsid w:val="00BA48B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3F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10</cp:revision>
  <cp:lastPrinted>2019-05-13T11:45:00Z</cp:lastPrinted>
  <dcterms:created xsi:type="dcterms:W3CDTF">2019-05-13T10:04:00Z</dcterms:created>
  <dcterms:modified xsi:type="dcterms:W3CDTF">2019-06-10T14:51:00Z</dcterms:modified>
</cp:coreProperties>
</file>