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A3" w:rsidRDefault="00E66BA3" w:rsidP="00E447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751662" wp14:editId="45E87801">
            <wp:extent cx="6424863" cy="90477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401" cy="9049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5B3" w:rsidRDefault="00D0288E" w:rsidP="00E447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lastRenderedPageBreak/>
        <w:t xml:space="preserve">1.4. Обеспечением бесперебойной работы Сайта и доступа граждан и организаций к информации, размещаемой на Сайте, занимается организация, с которой ДОУ заключается соответствующий государственный контракт или гражданско-правовой договор. </w:t>
      </w:r>
    </w:p>
    <w:p w:rsidR="000F55B3" w:rsidRDefault="000F55B3" w:rsidP="000F55B3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0F55B3" w:rsidRPr="000F55B3" w:rsidRDefault="00D0288E" w:rsidP="000F55B3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B3">
        <w:rPr>
          <w:rFonts w:ascii="Times New Roman" w:hAnsi="Times New Roman" w:cs="Times New Roman"/>
          <w:b/>
          <w:sz w:val="28"/>
          <w:szCs w:val="28"/>
        </w:rPr>
        <w:t>2. Информационный ресурс Сайта</w:t>
      </w:r>
    </w:p>
    <w:p w:rsidR="004329AF" w:rsidRDefault="000F55B3" w:rsidP="00E447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88E" w:rsidRPr="000F55B3">
        <w:rPr>
          <w:rFonts w:ascii="Times New Roman" w:hAnsi="Times New Roman" w:cs="Times New Roman"/>
          <w:sz w:val="28"/>
          <w:szCs w:val="28"/>
        </w:rPr>
        <w:t>Регламент Интернет-ресурса образовательной организации определен требованиями</w:t>
      </w:r>
      <w:r w:rsidR="004329AF">
        <w:rPr>
          <w:rFonts w:ascii="Times New Roman" w:hAnsi="Times New Roman" w:cs="Times New Roman"/>
          <w:sz w:val="28"/>
          <w:szCs w:val="28"/>
        </w:rPr>
        <w:t xml:space="preserve"> </w:t>
      </w:r>
      <w:r w:rsidR="00D0288E" w:rsidRPr="000F55B3">
        <w:rPr>
          <w:rFonts w:ascii="Times New Roman" w:hAnsi="Times New Roman" w:cs="Times New Roman"/>
          <w:sz w:val="28"/>
          <w:szCs w:val="28"/>
        </w:rPr>
        <w:t>Федерального Закона от 8 мая 2010 года № 83-ФЗ "О внесении изменений в отдельные законодательные акты российской федерации в связи с совершенствованием прав</w:t>
      </w:r>
      <w:r>
        <w:rPr>
          <w:rFonts w:ascii="Times New Roman" w:hAnsi="Times New Roman" w:cs="Times New Roman"/>
          <w:sz w:val="28"/>
          <w:szCs w:val="28"/>
        </w:rPr>
        <w:t>ового положения государственны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D0288E" w:rsidRPr="000F55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0288E" w:rsidRPr="000F55B3">
        <w:rPr>
          <w:rFonts w:ascii="Times New Roman" w:hAnsi="Times New Roman" w:cs="Times New Roman"/>
          <w:sz w:val="28"/>
          <w:szCs w:val="28"/>
        </w:rPr>
        <w:t>муниципальных) учреждений";</w:t>
      </w:r>
      <w:r w:rsidR="004329AF">
        <w:rPr>
          <w:rFonts w:ascii="Times New Roman" w:hAnsi="Times New Roman" w:cs="Times New Roman"/>
          <w:sz w:val="28"/>
          <w:szCs w:val="28"/>
        </w:rPr>
        <w:t xml:space="preserve"> </w:t>
      </w:r>
      <w:r w:rsidR="00D0288E" w:rsidRPr="000F55B3">
        <w:rPr>
          <w:rFonts w:ascii="Times New Roman" w:hAnsi="Times New Roman" w:cs="Times New Roman"/>
          <w:sz w:val="28"/>
          <w:szCs w:val="28"/>
        </w:rPr>
        <w:t xml:space="preserve">Федерального закона от 12 января 1996 года № 7-ФЗ "О некоммерческих организациях" (с изменениями и </w:t>
      </w:r>
      <w:proofErr w:type="gramStart"/>
      <w:r w:rsidR="00D0288E" w:rsidRPr="000F55B3">
        <w:rPr>
          <w:rFonts w:ascii="Times New Roman" w:hAnsi="Times New Roman" w:cs="Times New Roman"/>
          <w:sz w:val="28"/>
          <w:szCs w:val="28"/>
        </w:rPr>
        <w:t>дополнениями</w:t>
      </w:r>
      <w:proofErr w:type="gramEnd"/>
      <w:r w:rsidR="00D0288E" w:rsidRPr="000F55B3">
        <w:rPr>
          <w:rFonts w:ascii="Times New Roman" w:hAnsi="Times New Roman" w:cs="Times New Roman"/>
          <w:sz w:val="28"/>
          <w:szCs w:val="28"/>
        </w:rPr>
        <w:t xml:space="preserve"> вступающими в силу с 01.01.2018),Федерального закона от 7 июня 2017 г. № 113-ФЗ “О внесении изменений в статью 32 Федерального закона «О некоммерческих организациях» и признании утратившими силу отдельных положений законодательных актов Российской Федерации”; </w:t>
      </w:r>
      <w:proofErr w:type="gramStart"/>
      <w:r w:rsidR="00D0288E" w:rsidRPr="000F55B3">
        <w:rPr>
          <w:rFonts w:ascii="Times New Roman" w:hAnsi="Times New Roman" w:cs="Times New Roman"/>
          <w:sz w:val="28"/>
          <w:szCs w:val="28"/>
        </w:rPr>
        <w:t>статьи 29 Федерального закона от 29 декабря 2012 года № 273-ФЗ "Об образовании в Российской Федерации", постановления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(в редакции постановлений Правительства Российской Федерации от 20.10.2015 г. N 1120;</w:t>
      </w:r>
      <w:proofErr w:type="gramEnd"/>
      <w:r w:rsidR="00D0288E" w:rsidRPr="000F55B3">
        <w:rPr>
          <w:rFonts w:ascii="Times New Roman" w:hAnsi="Times New Roman" w:cs="Times New Roman"/>
          <w:sz w:val="28"/>
          <w:szCs w:val="28"/>
        </w:rPr>
        <w:t xml:space="preserve"> </w:t>
      </w:r>
      <w:r w:rsidR="004329AF">
        <w:rPr>
          <w:rFonts w:ascii="Times New Roman" w:hAnsi="Times New Roman" w:cs="Times New Roman"/>
          <w:sz w:val="28"/>
          <w:szCs w:val="28"/>
        </w:rPr>
        <w:t>от 17.05.2017 г. N 575;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88E" w:rsidRPr="000F55B3">
        <w:rPr>
          <w:rFonts w:ascii="Times New Roman" w:hAnsi="Times New Roman" w:cs="Times New Roman"/>
          <w:sz w:val="28"/>
          <w:szCs w:val="28"/>
        </w:rPr>
        <w:t>от 07.08.2017 г. N 944, приказа Федеральной службы по надзору в сфере образования и науки (</w:t>
      </w:r>
      <w:proofErr w:type="spellStart"/>
      <w:r w:rsidR="00D0288E" w:rsidRPr="000F55B3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D0288E" w:rsidRPr="000F55B3">
        <w:rPr>
          <w:rFonts w:ascii="Times New Roman" w:hAnsi="Times New Roman" w:cs="Times New Roman"/>
          <w:sz w:val="28"/>
          <w:szCs w:val="28"/>
        </w:rPr>
        <w:t>) от 29 мая 2014 г. № 785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 (в редакции от 27.11.2017), Федерального закона от 02.05.2006 N 59-ФЗ (в редакции от 03.11.2015) "О порядке рассмотрения обращений</w:t>
      </w:r>
      <w:proofErr w:type="gramEnd"/>
      <w:r w:rsidR="00D0288E" w:rsidRPr="000F55B3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Федерации", Федерального закона от 27.07.2006 N 152-ФЗ (ред. от 29.07.2017) "О персональных данных", приказом </w:t>
      </w:r>
      <w:proofErr w:type="spellStart"/>
      <w:r w:rsidR="00D0288E" w:rsidRPr="000F55B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0288E" w:rsidRPr="000F55B3">
        <w:rPr>
          <w:rFonts w:ascii="Times New Roman" w:hAnsi="Times New Roman" w:cs="Times New Roman"/>
          <w:sz w:val="28"/>
          <w:szCs w:val="28"/>
        </w:rPr>
        <w:t xml:space="preserve"> России от 22.09.2017 N 955 "Об утверждении показателей мониторинга системы образования". Порядок размещения в сети "Интернет" и обновления информации об ДОУ, в том числе содержание и</w:t>
      </w:r>
      <w:bookmarkStart w:id="0" w:name="_GoBack"/>
      <w:bookmarkEnd w:id="0"/>
      <w:r w:rsidR="00D0288E" w:rsidRPr="000F55B3">
        <w:rPr>
          <w:rFonts w:ascii="Times New Roman" w:hAnsi="Times New Roman" w:cs="Times New Roman"/>
          <w:sz w:val="28"/>
          <w:szCs w:val="28"/>
        </w:rPr>
        <w:t xml:space="preserve"> форма ее представления, устанавливается Правительством Российской Федерации. </w:t>
      </w:r>
    </w:p>
    <w:p w:rsidR="004329AF" w:rsidRDefault="004329AF" w:rsidP="000F55B3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88E" w:rsidRPr="000F55B3">
        <w:rPr>
          <w:rFonts w:ascii="Times New Roman" w:hAnsi="Times New Roman" w:cs="Times New Roman"/>
          <w:sz w:val="28"/>
          <w:szCs w:val="28"/>
        </w:rPr>
        <w:t xml:space="preserve">2.1. Информационный ресурс Сайта формируется в соответствии с деятельностью всех структурных подразделений ДОУ, его педагогических работников, обучающихся, родителей, деловых партнеров и прочих заинтересованных лиц. </w:t>
      </w:r>
    </w:p>
    <w:p w:rsidR="004329AF" w:rsidRDefault="004329AF" w:rsidP="004329AF">
      <w:pPr>
        <w:tabs>
          <w:tab w:val="left" w:pos="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88E" w:rsidRPr="000F55B3">
        <w:rPr>
          <w:rFonts w:ascii="Times New Roman" w:hAnsi="Times New Roman" w:cs="Times New Roman"/>
          <w:sz w:val="28"/>
          <w:szCs w:val="28"/>
        </w:rPr>
        <w:t xml:space="preserve">2.2. Информационный ресурс Сайта является открытым и общедоступным.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0288E" w:rsidRPr="000F55B3">
        <w:rPr>
          <w:rFonts w:ascii="Times New Roman" w:hAnsi="Times New Roman" w:cs="Times New Roman"/>
          <w:sz w:val="28"/>
          <w:szCs w:val="28"/>
        </w:rPr>
        <w:t xml:space="preserve">2.3. 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 </w:t>
      </w:r>
    </w:p>
    <w:p w:rsidR="004329AF" w:rsidRDefault="004329AF" w:rsidP="00E4474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0288E" w:rsidRPr="000F55B3">
        <w:rPr>
          <w:rFonts w:ascii="Times New Roman" w:hAnsi="Times New Roman" w:cs="Times New Roman"/>
          <w:sz w:val="28"/>
          <w:szCs w:val="28"/>
        </w:rPr>
        <w:t xml:space="preserve">2.4. Основными информационно-ресурсными компонентами Сайта являются: а) информация: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о дате создания ДОУ, об учредителе, о месте нахождения ДОУ и ее филиалов (при наличии), режиме, графике работы, контактных телефонах и об адресах электронной почты;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о структуре и об органах управления ДОУ, 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их наличии);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>- об уровне образования;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 - о формах обучения;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о нормативном сроке обучения;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о сроке действия государственной аккредитации образовательной программы (при наличии государственной аккредитации);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>- об описании образовательной программы с приложением ее копии;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 - об учебном плане с приложением его копии;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об аннотации к рабочим программам дисциплин (по каждой дисциплине в составе образовательной программы) с приложением их копий (при наличии); - о календарном учебном графике с приложением его копии;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о методических и об иных документах, разработанных ДОУ для обеспечения образовательного процесса;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>-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 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 - о языках, на которых осуществляется образование (обучение);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 - 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 - о руководителе образовательной организации, его заместителях, руководителях филиалов ДОУ (при их наличии), в том числе: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>- фамилия, имя, отчество (при наличии) руководителя, его заместителей;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 - должность руководителя, его заместителей;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 - контактные телефоны;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lastRenderedPageBreak/>
        <w:t xml:space="preserve"> - адрес электронной почты;</w:t>
      </w:r>
    </w:p>
    <w:p w:rsidR="004329AF" w:rsidRDefault="00D0288E" w:rsidP="00E4474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5B3">
        <w:rPr>
          <w:rFonts w:ascii="Times New Roman" w:hAnsi="Times New Roman" w:cs="Times New Roman"/>
          <w:sz w:val="28"/>
          <w:szCs w:val="28"/>
        </w:rPr>
        <w:t>-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</w:r>
      <w:proofErr w:type="gramEnd"/>
      <w:r w:rsidRPr="000F55B3">
        <w:rPr>
          <w:rFonts w:ascii="Times New Roman" w:hAnsi="Times New Roman" w:cs="Times New Roman"/>
          <w:sz w:val="28"/>
          <w:szCs w:val="28"/>
        </w:rPr>
        <w:t xml:space="preserve"> общий стаж работы; стаж работы по специальности; </w:t>
      </w:r>
    </w:p>
    <w:p w:rsidR="004329AF" w:rsidRDefault="00D0288E" w:rsidP="00E44744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о материально-техническом обеспечении образовательной деятельности, в том числе: наличие оборудованных кабинетов, объектов для проведения практических занятий,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обеспечение доступа в здание ДОУ инвалидов и лиц с ограниченными возможностями здоровья;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условия питания обучающихся, в том числе инвалидов и лиц с ограниченными возможностями здоровья;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>- условия охраны здоровья обучающихся, в том числе инвалидов и лиц с ограниченными возможностями здоровья;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 - доступ к информационным системам и информационно</w:t>
      </w:r>
      <w:r w:rsidR="004329AF">
        <w:rPr>
          <w:rFonts w:ascii="Times New Roman" w:hAnsi="Times New Roman" w:cs="Times New Roman"/>
          <w:sz w:val="28"/>
          <w:szCs w:val="28"/>
        </w:rPr>
        <w:t>-</w:t>
      </w:r>
      <w:r w:rsidRPr="000F55B3">
        <w:rPr>
          <w:rFonts w:ascii="Times New Roman" w:hAnsi="Times New Roman" w:cs="Times New Roman"/>
          <w:sz w:val="28"/>
          <w:szCs w:val="28"/>
        </w:rPr>
        <w:t xml:space="preserve">телекоммуникационным сетям, в том числе приспособленным для использования инвалидами и лицами с ограниченными возможностями здоровья;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>- о количестве вакантных мест для приема (перевода) по каждой образовательной про</w:t>
      </w:r>
      <w:r w:rsidR="004329AF">
        <w:rPr>
          <w:rFonts w:ascii="Times New Roman" w:hAnsi="Times New Roman" w:cs="Times New Roman"/>
          <w:sz w:val="28"/>
          <w:szCs w:val="28"/>
        </w:rPr>
        <w:t>грамме, направлению подготовки;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б) копии: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устава образовательной организации;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лицензии на осуществление образовательной деятельности (с приложениями);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5B3">
        <w:rPr>
          <w:rFonts w:ascii="Times New Roman" w:hAnsi="Times New Roman" w:cs="Times New Roman"/>
          <w:sz w:val="28"/>
          <w:szCs w:val="28"/>
        </w:rPr>
        <w:t xml:space="preserve">-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 </w:t>
      </w:r>
      <w:proofErr w:type="gramEnd"/>
    </w:p>
    <w:p w:rsidR="004329AF" w:rsidRDefault="00D0288E" w:rsidP="004329AF">
      <w:pPr>
        <w:tabs>
          <w:tab w:val="left" w:pos="142"/>
        </w:tabs>
        <w:spacing w:after="0" w:line="240" w:lineRule="auto"/>
        <w:ind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в) отчет о результатах </w:t>
      </w:r>
      <w:proofErr w:type="spellStart"/>
      <w:r w:rsidRPr="000F55B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F55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29AF" w:rsidRDefault="004329AF" w:rsidP="004329AF">
      <w:pPr>
        <w:tabs>
          <w:tab w:val="left" w:pos="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0288E" w:rsidRPr="000F55B3">
        <w:rPr>
          <w:rFonts w:ascii="Times New Roman" w:hAnsi="Times New Roman" w:cs="Times New Roman"/>
          <w:sz w:val="28"/>
          <w:szCs w:val="28"/>
        </w:rPr>
        <w:t xml:space="preserve">)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4329AF" w:rsidRDefault="00D0288E" w:rsidP="00E4474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lastRenderedPageBreak/>
        <w:t xml:space="preserve"> 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 </w:t>
      </w:r>
    </w:p>
    <w:p w:rsidR="004329AF" w:rsidRDefault="004329AF" w:rsidP="004329AF">
      <w:pPr>
        <w:tabs>
          <w:tab w:val="left" w:pos="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88E" w:rsidRPr="000F55B3">
        <w:rPr>
          <w:rFonts w:ascii="Times New Roman" w:hAnsi="Times New Roman" w:cs="Times New Roman"/>
          <w:sz w:val="28"/>
          <w:szCs w:val="28"/>
        </w:rPr>
        <w:t xml:space="preserve">2.5. К размещению на Сайте ДОУ </w:t>
      </w:r>
      <w:proofErr w:type="gramStart"/>
      <w:r w:rsidR="00D0288E" w:rsidRPr="000F55B3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="00D0288E" w:rsidRPr="000F55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>-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 - материалы, содержащие пропаганду наркомании, экстремистских, религиозных и политических идей;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материалы, запрещённые к опубликованию законодательством Российской Федерации; </w:t>
      </w:r>
    </w:p>
    <w:p w:rsidR="004329AF" w:rsidRDefault="00D0288E" w:rsidP="004329AF">
      <w:pPr>
        <w:tabs>
          <w:tab w:val="left" w:pos="142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sz w:val="28"/>
          <w:szCs w:val="28"/>
        </w:rPr>
        <w:t xml:space="preserve">- материалы, охраняемые законодательством об авторском праве и смежных правах. </w:t>
      </w:r>
    </w:p>
    <w:p w:rsidR="004329AF" w:rsidRDefault="004329AF" w:rsidP="004329AF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88E" w:rsidRPr="000F55B3">
        <w:rPr>
          <w:rFonts w:ascii="Times New Roman" w:hAnsi="Times New Roman" w:cs="Times New Roman"/>
          <w:sz w:val="28"/>
          <w:szCs w:val="28"/>
        </w:rPr>
        <w:t xml:space="preserve">2.6. Размещение информации рекламно-коммерческого характера допускается только по согласованию с руководителем ДОУ. Условия размещения такой информации регламентируются специальными договорами.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704E6" w:rsidRPr="000F55B3" w:rsidRDefault="004329AF" w:rsidP="004329AF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88E" w:rsidRPr="000F55B3">
        <w:rPr>
          <w:rFonts w:ascii="Times New Roman" w:hAnsi="Times New Roman" w:cs="Times New Roman"/>
          <w:sz w:val="28"/>
          <w:szCs w:val="28"/>
        </w:rPr>
        <w:t>2.7. Часть информационного ресурса, формируемого по инициативе подразделений, творческих коллективов, педагогических работников и обучающихся ДОУ, может быть размещена на отдельных специализированных сайтах, доступ к которым организуется с Сайта ДОУ.</w:t>
      </w:r>
    </w:p>
    <w:p w:rsidR="004329AF" w:rsidRDefault="004329AF" w:rsidP="00D0288E">
      <w:pPr>
        <w:tabs>
          <w:tab w:val="left" w:pos="709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BEB" w:rsidRPr="00D0288E" w:rsidRDefault="00BD0BEB" w:rsidP="00E447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88E">
        <w:rPr>
          <w:rFonts w:ascii="Times New Roman" w:hAnsi="Times New Roman" w:cs="Times New Roman"/>
          <w:b/>
          <w:bCs/>
          <w:sz w:val="28"/>
          <w:szCs w:val="28"/>
        </w:rPr>
        <w:t>3. Структура Сайта</w:t>
      </w:r>
    </w:p>
    <w:p w:rsidR="00BD0BEB" w:rsidRPr="00D0288E" w:rsidRDefault="00BD0BEB" w:rsidP="00D0288E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Всё содержание сайта тематически разделяется на разделы. Данное положение описывает примерную структуру информации, конкретное содержание формируется в рабочем порядке.</w:t>
      </w:r>
    </w:p>
    <w:p w:rsidR="00BD0BEB" w:rsidRPr="00D0288E" w:rsidRDefault="00BD0BEB" w:rsidP="00D0288E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Основная информация (общая информация о ДОУ, относительно постоянная во времени), размещенная на сайте:</w:t>
      </w:r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главная страница;</w:t>
      </w:r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координаты администратора сайта;</w:t>
      </w:r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информация о сотрудниках ДОУ (административный аппарат, педагогический и иной кадровый состав, список вакансий);</w:t>
      </w:r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контакты ОУ (адрес/адреса, телефоны, электронный адрес</w:t>
      </w:r>
      <w:proofErr w:type="gramStart"/>
      <w:r w:rsidRPr="00D0288E">
        <w:rPr>
          <w:rFonts w:ascii="Times New Roman" w:hAnsi="Times New Roman" w:cs="Times New Roman"/>
          <w:sz w:val="28"/>
          <w:szCs w:val="28"/>
        </w:rPr>
        <w:t>,);</w:t>
      </w:r>
      <w:proofErr w:type="gramEnd"/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официальная информация об ДОУ (реквизиты, полное официальное наименование, данные об учредителях и вышестоящих организациях);</w:t>
      </w:r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основные документы, представленные в электронном виде: устав ДОУ, лицензия, положение о сайте ДОУ, программа развития ДОУ, основная образовательная программа)</w:t>
      </w:r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история ДОУ (краткая историческая справка);</w:t>
      </w:r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информация о приеме в ДОУ;</w:t>
      </w:r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информация о дополнительном образовании, осуществляемом в ДОУ;</w:t>
      </w:r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публикации об ДОУ в СМИ;</w:t>
      </w:r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информация о достижениях (ОУ в целом, отдельных сотрудников и обучающихся);</w:t>
      </w:r>
    </w:p>
    <w:p w:rsidR="00BD0BEB" w:rsidRPr="00D0288E" w:rsidRDefault="00BD0BEB" w:rsidP="00D0288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lastRenderedPageBreak/>
        <w:t>архивная информация (архивные сведения, текстовые и фотоотчеты о прошедших мероприятиях).</w:t>
      </w:r>
    </w:p>
    <w:p w:rsidR="00BD0BEB" w:rsidRPr="00D0288E" w:rsidRDefault="00BD0BEB" w:rsidP="00D0288E">
      <w:pPr>
        <w:pStyle w:val="ab"/>
        <w:numPr>
          <w:ilvl w:val="1"/>
          <w:numId w:val="6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288E">
        <w:rPr>
          <w:rFonts w:ascii="Times New Roman" w:hAnsi="Times New Roman" w:cs="Times New Roman"/>
          <w:iCs/>
          <w:sz w:val="28"/>
          <w:szCs w:val="28"/>
        </w:rPr>
        <w:t>Актуальная информация:</w:t>
      </w:r>
    </w:p>
    <w:p w:rsidR="00BD0BEB" w:rsidRPr="00D0288E" w:rsidRDefault="00BD0BEB" w:rsidP="007D70C2">
      <w:pPr>
        <w:pStyle w:val="ab"/>
        <w:numPr>
          <w:ilvl w:val="0"/>
          <w:numId w:val="18"/>
        </w:numPr>
        <w:tabs>
          <w:tab w:val="left" w:pos="434"/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новости (короткие сообщения на главной странице);</w:t>
      </w:r>
    </w:p>
    <w:p w:rsidR="00BD0BEB" w:rsidRPr="00D0288E" w:rsidRDefault="00BD0BEB" w:rsidP="007D70C2">
      <w:pPr>
        <w:pStyle w:val="ab"/>
        <w:numPr>
          <w:ilvl w:val="0"/>
          <w:numId w:val="18"/>
        </w:numPr>
        <w:tabs>
          <w:tab w:val="left" w:pos="430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анонсы ближайших мероприятий;</w:t>
      </w:r>
    </w:p>
    <w:p w:rsidR="00BD0BEB" w:rsidRPr="00D0288E" w:rsidRDefault="00BD0BEB" w:rsidP="007D70C2">
      <w:pPr>
        <w:pStyle w:val="ab"/>
        <w:numPr>
          <w:ilvl w:val="0"/>
          <w:numId w:val="18"/>
        </w:numPr>
        <w:tabs>
          <w:tab w:val="left" w:pos="430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результаты различного рода мероприятий.</w:t>
      </w:r>
    </w:p>
    <w:p w:rsidR="00BD0BEB" w:rsidRPr="00D0288E" w:rsidRDefault="00BD0BEB" w:rsidP="00D0288E">
      <w:pPr>
        <w:pStyle w:val="ab"/>
        <w:numPr>
          <w:ilvl w:val="1"/>
          <w:numId w:val="6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288E">
        <w:rPr>
          <w:rFonts w:ascii="Times New Roman" w:hAnsi="Times New Roman" w:cs="Times New Roman"/>
          <w:iCs/>
          <w:sz w:val="28"/>
          <w:szCs w:val="28"/>
        </w:rPr>
        <w:t>Сервисы обратной связи и общения:</w:t>
      </w:r>
    </w:p>
    <w:p w:rsidR="00BD0BEB" w:rsidRPr="00D0288E" w:rsidRDefault="00BD0BEB" w:rsidP="00D0288E">
      <w:pPr>
        <w:pStyle w:val="ab"/>
        <w:numPr>
          <w:ilvl w:val="0"/>
          <w:numId w:val="9"/>
        </w:numPr>
        <w:tabs>
          <w:tab w:val="left" w:pos="41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форма обратной связи для автоматической отправки обращений посетителей сотрудникам ДОУ в упрощенном порядке (без использования почтовых сервисов);</w:t>
      </w:r>
    </w:p>
    <w:p w:rsidR="00BD0BEB" w:rsidRPr="00D0288E" w:rsidRDefault="00BD0BEB" w:rsidP="00D0288E">
      <w:pPr>
        <w:pStyle w:val="ab"/>
        <w:numPr>
          <w:ilvl w:val="0"/>
          <w:numId w:val="9"/>
        </w:numPr>
        <w:tabs>
          <w:tab w:val="left" w:pos="41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гостевая книга (раздел для отзывов и пожеланий);</w:t>
      </w:r>
    </w:p>
    <w:p w:rsidR="00BD0BEB" w:rsidRPr="00D0288E" w:rsidRDefault="00BD0BEB" w:rsidP="00D0288E">
      <w:pPr>
        <w:pStyle w:val="ab"/>
        <w:numPr>
          <w:ilvl w:val="0"/>
          <w:numId w:val="9"/>
        </w:numPr>
        <w:tabs>
          <w:tab w:val="left" w:pos="41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форум (раздел для обсуждений и объявлений, доступный для добавления информации всем посетителям сайта);</w:t>
      </w:r>
    </w:p>
    <w:p w:rsidR="00BD0BEB" w:rsidRPr="00D0288E" w:rsidRDefault="00BD0BEB" w:rsidP="00D0288E">
      <w:pPr>
        <w:pStyle w:val="ab"/>
        <w:numPr>
          <w:ilvl w:val="0"/>
          <w:numId w:val="9"/>
        </w:numPr>
        <w:tabs>
          <w:tab w:val="left" w:pos="41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элементы дистанционной поддержки обучения (например, виртуальный консультационный пункт).</w:t>
      </w:r>
    </w:p>
    <w:p w:rsidR="00BD0BEB" w:rsidRPr="00D0288E" w:rsidRDefault="00BD0BEB" w:rsidP="00D0288E">
      <w:pPr>
        <w:pStyle w:val="ab"/>
        <w:numPr>
          <w:ilvl w:val="1"/>
          <w:numId w:val="6"/>
        </w:numPr>
        <w:tabs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288E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К размещению на сайте ОУ </w:t>
      </w:r>
      <w:proofErr w:type="gramStart"/>
      <w:r w:rsidRPr="00D0288E">
        <w:rPr>
          <w:rFonts w:ascii="Times New Roman" w:eastAsia="Arial Unicode MS" w:hAnsi="Times New Roman" w:cs="Times New Roman"/>
          <w:bCs/>
          <w:iCs/>
          <w:sz w:val="28"/>
          <w:szCs w:val="28"/>
        </w:rPr>
        <w:t>запрещены</w:t>
      </w:r>
      <w:proofErr w:type="gramEnd"/>
      <w:r w:rsidRPr="00D0288E">
        <w:rPr>
          <w:rFonts w:ascii="Times New Roman" w:eastAsia="Arial Unicode MS" w:hAnsi="Times New Roman" w:cs="Times New Roman"/>
          <w:bCs/>
          <w:iCs/>
          <w:sz w:val="28"/>
          <w:szCs w:val="28"/>
        </w:rPr>
        <w:t>:</w:t>
      </w:r>
    </w:p>
    <w:p w:rsidR="00BD0BEB" w:rsidRPr="00D0288E" w:rsidRDefault="00BD0BEB" w:rsidP="00D0288E">
      <w:pPr>
        <w:pStyle w:val="ab"/>
        <w:numPr>
          <w:ilvl w:val="0"/>
          <w:numId w:val="10"/>
        </w:numPr>
        <w:tabs>
          <w:tab w:val="left" w:pos="43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BD0BEB" w:rsidRPr="00D0288E" w:rsidRDefault="00BD0BEB" w:rsidP="00D0288E">
      <w:pPr>
        <w:pStyle w:val="ab"/>
        <w:numPr>
          <w:ilvl w:val="0"/>
          <w:numId w:val="10"/>
        </w:numPr>
        <w:tabs>
          <w:tab w:val="left" w:pos="43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информационные материалы, порочащие честь, достоинство или деловую репутацию граждан или организаций;</w:t>
      </w:r>
    </w:p>
    <w:p w:rsidR="00BD0BEB" w:rsidRPr="00D0288E" w:rsidRDefault="00BD0BEB" w:rsidP="00D0288E">
      <w:pPr>
        <w:pStyle w:val="ab"/>
        <w:numPr>
          <w:ilvl w:val="0"/>
          <w:numId w:val="10"/>
        </w:numPr>
        <w:tabs>
          <w:tab w:val="left" w:pos="43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BD0BEB" w:rsidRPr="00D0288E" w:rsidRDefault="00BD0BEB" w:rsidP="00D0288E">
      <w:pPr>
        <w:pStyle w:val="ab"/>
        <w:numPr>
          <w:ilvl w:val="0"/>
          <w:numId w:val="10"/>
        </w:numPr>
        <w:tabs>
          <w:tab w:val="left" w:pos="43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любые виды рекламы, целью которой является получение прибыли другими организациями и учреждениями;</w:t>
      </w:r>
    </w:p>
    <w:p w:rsidR="00BD0BEB" w:rsidRPr="00D0288E" w:rsidRDefault="00BD0BEB" w:rsidP="00D0288E">
      <w:pPr>
        <w:pStyle w:val="ab"/>
        <w:numPr>
          <w:ilvl w:val="0"/>
          <w:numId w:val="10"/>
        </w:numPr>
        <w:tabs>
          <w:tab w:val="left" w:pos="43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иные информационные материалы, запрещенные к опубликованию законодательством Российской Федерации;</w:t>
      </w:r>
    </w:p>
    <w:p w:rsidR="00BD0BEB" w:rsidRPr="00D0288E" w:rsidRDefault="00BD0BEB" w:rsidP="00D0288E">
      <w:pPr>
        <w:pStyle w:val="ab"/>
        <w:numPr>
          <w:ilvl w:val="0"/>
          <w:numId w:val="10"/>
        </w:numPr>
        <w:tabs>
          <w:tab w:val="left" w:pos="43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информация, не имеющая отношения к образованию и ОУ;</w:t>
      </w:r>
    </w:p>
    <w:p w:rsidR="00BD0BEB" w:rsidRPr="00D0288E" w:rsidRDefault="00BD0BEB" w:rsidP="00D0288E">
      <w:pPr>
        <w:pStyle w:val="ab"/>
        <w:numPr>
          <w:ilvl w:val="0"/>
          <w:numId w:val="10"/>
        </w:numPr>
        <w:tabs>
          <w:tab w:val="left" w:pos="43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расхождения между одними и теми же сведениями, размещаемыми в разных разделах интернет-сайта и элементах его оформления.</w:t>
      </w:r>
    </w:p>
    <w:p w:rsidR="00E704E6" w:rsidRPr="00D0288E" w:rsidRDefault="00BD0BEB" w:rsidP="00D0288E">
      <w:pPr>
        <w:pStyle w:val="ab"/>
        <w:numPr>
          <w:ilvl w:val="1"/>
          <w:numId w:val="6"/>
        </w:numPr>
        <w:tabs>
          <w:tab w:val="left" w:pos="709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В текстовой информации сайта ОУ не должно быть грамматических и орфографических ошибок.</w:t>
      </w:r>
    </w:p>
    <w:p w:rsidR="00D0288E" w:rsidRDefault="00D0288E" w:rsidP="00D0288E">
      <w:pPr>
        <w:tabs>
          <w:tab w:val="left" w:pos="709"/>
        </w:tabs>
        <w:spacing w:after="0" w:line="240" w:lineRule="auto"/>
        <w:ind w:left="2820"/>
        <w:rPr>
          <w:rFonts w:ascii="Times New Roman" w:hAnsi="Times New Roman" w:cs="Times New Roman"/>
          <w:bCs/>
          <w:sz w:val="28"/>
          <w:szCs w:val="28"/>
        </w:rPr>
      </w:pPr>
    </w:p>
    <w:p w:rsidR="00BD0BEB" w:rsidRPr="00D0288E" w:rsidRDefault="00BD0BEB" w:rsidP="00D0288E">
      <w:pPr>
        <w:tabs>
          <w:tab w:val="left" w:pos="709"/>
        </w:tabs>
        <w:spacing w:after="0" w:line="240" w:lineRule="auto"/>
        <w:ind w:left="2820"/>
        <w:rPr>
          <w:rFonts w:ascii="Times New Roman" w:hAnsi="Times New Roman" w:cs="Times New Roman"/>
          <w:b/>
          <w:bCs/>
          <w:sz w:val="28"/>
          <w:szCs w:val="28"/>
        </w:rPr>
      </w:pPr>
      <w:r w:rsidRPr="00D0288E">
        <w:rPr>
          <w:rFonts w:ascii="Times New Roman" w:hAnsi="Times New Roman" w:cs="Times New Roman"/>
          <w:b/>
          <w:bCs/>
          <w:sz w:val="28"/>
          <w:szCs w:val="28"/>
        </w:rPr>
        <w:t>4. Администрация сайта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Администратором сайта признается лицо, имеющее доступ к редактированию материалов сайта в сети Интернет. Назначается приказом руководителя ДОУ.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В администрацию сайта могут входить другие сотрудники и учащиеся, привлекаемые в рабочем порядке к выполнению отдельных действий.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Администрация сайта в своих действиях руководствуется федеральными, региональными нормативными актами, локальными документами ДОУ.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 xml:space="preserve">Администратор сайта несет персональную ответственность за </w:t>
      </w:r>
      <w:r w:rsidRPr="00D0288E">
        <w:rPr>
          <w:rFonts w:ascii="Times New Roman" w:hAnsi="Times New Roman" w:cs="Times New Roman"/>
          <w:sz w:val="28"/>
          <w:szCs w:val="28"/>
        </w:rPr>
        <w:lastRenderedPageBreak/>
        <w:t>совершение действий с использованием паролей для управления сайтом и за выполнение своих функций.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Актуальные пароли для управления сайтом с краткой инструкцией по их использованию хранятся в запечатанном конверте у руководителя ДОУ. При каждой смене паролей администратор сайта обязан изготовить новый конверт с актуальными паролями, запечатать его, проставить на конверте дату и свою подпись и передать руководителю ДОУ в трехдневный срок с момента смены паролей. Руководитель ДОУ использует конверт с паролями для доступа к сайту в случае необходимости.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Пароли подлежат обязательной смене при каждой смене администратора сайта и при каждом вскрытии конверта с паролями.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Функции администрации сайта: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8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88E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Положения;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признание и устранение нарушений;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своевременное обновление информации на сайте (не реже одного раза в неделю);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организация сбора и обработки необходимой информации;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передача вопросов посетителей их адресатам и публикация ответов;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обработка электронных писем;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решение технических вопросов;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подготовка проектов локальных нормативных актов (и иных документов) в сфере своей компетенции, включая проекты Положения о сайте ДОУ;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2"/>
        </w:numPr>
        <w:tabs>
          <w:tab w:val="left" w:pos="439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запрос материалов от членов педагогического коллектива (предоставляемый ими в электронном виде) для размещения на сайте ОУ.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1"/>
        </w:numPr>
        <w:tabs>
          <w:tab w:val="left" w:pos="649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Администрация сайта обладает всеми полномочиями, необходимыми для осуществления вышеперечисленных функций, обладает правами полного управления сайтом.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1"/>
        </w:numPr>
        <w:tabs>
          <w:tab w:val="left" w:pos="649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Решения и действия администрации сайта, предполагающие существенные изменения или затрагивающие чьи-либо интересы, фиксируются в письменной форме.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1"/>
        </w:numPr>
        <w:tabs>
          <w:tab w:val="left" w:pos="649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Администрация сайта уполномочена отправлять от имени ДОУ по электронной почте, связанной с сайтом, сообщения, переданные для данной цели руководством ДОУ, ответы на обращения посетителей и письма по вопросам своей компетенции.</w:t>
      </w:r>
    </w:p>
    <w:p w:rsidR="00D06A16" w:rsidRPr="00D0288E" w:rsidRDefault="00BD0BEB" w:rsidP="00D0288E">
      <w:pPr>
        <w:pStyle w:val="ab"/>
        <w:widowControl w:val="0"/>
        <w:numPr>
          <w:ilvl w:val="1"/>
          <w:numId w:val="11"/>
        </w:numPr>
        <w:tabs>
          <w:tab w:val="left" w:pos="649"/>
          <w:tab w:val="left" w:pos="709"/>
        </w:tabs>
        <w:spacing w:after="0" w:line="240" w:lineRule="auto"/>
        <w:ind w:right="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Сайт ДОУ может разрабатываться силами ДОУ или другими специализированными организациями на договорной основе. В случае разработки сайта сторонней организацией по заказу ДОУ его разработка ведется в соответствии с требованиями и критериями, указанными в данном Положении.</w:t>
      </w:r>
    </w:p>
    <w:p w:rsidR="00D0288E" w:rsidRDefault="00D0288E" w:rsidP="00D0288E">
      <w:pPr>
        <w:tabs>
          <w:tab w:val="left" w:pos="709"/>
        </w:tabs>
        <w:spacing w:after="0" w:line="240" w:lineRule="auto"/>
        <w:ind w:left="3060"/>
        <w:rPr>
          <w:rFonts w:ascii="Times New Roman" w:hAnsi="Times New Roman" w:cs="Times New Roman"/>
          <w:bCs/>
          <w:sz w:val="28"/>
          <w:szCs w:val="28"/>
        </w:rPr>
      </w:pPr>
    </w:p>
    <w:p w:rsidR="00BD0BEB" w:rsidRPr="00D0288E" w:rsidRDefault="00BD0BEB" w:rsidP="00D0288E">
      <w:pPr>
        <w:tabs>
          <w:tab w:val="left" w:pos="709"/>
        </w:tabs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  <w:r w:rsidRPr="00D0288E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3"/>
        </w:numPr>
        <w:tabs>
          <w:tab w:val="left" w:pos="709"/>
        </w:tabs>
        <w:spacing w:after="0" w:line="240" w:lineRule="auto"/>
        <w:ind w:right="40" w:hanging="4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lastRenderedPageBreak/>
        <w:t>Руководитель ДОУ несет ответственность за содержание информации, представленной на сайте.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3"/>
        </w:numPr>
        <w:tabs>
          <w:tab w:val="left" w:pos="709"/>
        </w:tabs>
        <w:spacing w:after="0" w:line="240" w:lineRule="auto"/>
        <w:ind w:right="40" w:hanging="4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iCs/>
          <w:sz w:val="28"/>
          <w:szCs w:val="28"/>
        </w:rPr>
        <w:t xml:space="preserve">Администратор сайта несет ответственность </w:t>
      </w:r>
      <w:proofErr w:type="gramStart"/>
      <w:r w:rsidRPr="00D0288E">
        <w:rPr>
          <w:rFonts w:ascii="Times New Roman" w:hAnsi="Times New Roman" w:cs="Times New Roman"/>
          <w:iCs/>
          <w:sz w:val="28"/>
          <w:szCs w:val="28"/>
        </w:rPr>
        <w:t>за</w:t>
      </w:r>
      <w:proofErr w:type="gramEnd"/>
      <w:r w:rsidRPr="00D0288E">
        <w:rPr>
          <w:rFonts w:ascii="Times New Roman" w:hAnsi="Times New Roman" w:cs="Times New Roman"/>
          <w:sz w:val="28"/>
          <w:szCs w:val="28"/>
        </w:rPr>
        <w:t>: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4"/>
        </w:numPr>
        <w:tabs>
          <w:tab w:val="left" w:pos="434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несвоевременное размещение предоставляемой информации;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4"/>
        </w:numPr>
        <w:tabs>
          <w:tab w:val="left" w:pos="434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неоперативное принятие мер по удалению материалов, не соответствующих требованиям данного Положения;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4"/>
        </w:numPr>
        <w:tabs>
          <w:tab w:val="left" w:pos="434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совершение действий, повлекших причинение вреда информационному ресурсу, нарушение работоспособности или возможность несанкционированного доступа к сайту.</w:t>
      </w:r>
    </w:p>
    <w:p w:rsidR="00BD0BEB" w:rsidRPr="00D0288E" w:rsidRDefault="00BD0BEB" w:rsidP="00D0288E">
      <w:pPr>
        <w:pStyle w:val="ab"/>
        <w:widowControl w:val="0"/>
        <w:numPr>
          <w:ilvl w:val="1"/>
          <w:numId w:val="13"/>
        </w:numPr>
        <w:tabs>
          <w:tab w:val="left" w:pos="709"/>
        </w:tabs>
        <w:spacing w:after="0" w:line="240" w:lineRule="auto"/>
        <w:ind w:hanging="4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 xml:space="preserve">Педагогический коллектив несет ответственность </w:t>
      </w:r>
      <w:proofErr w:type="gramStart"/>
      <w:r w:rsidRPr="00D0288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0288E">
        <w:rPr>
          <w:rFonts w:ascii="Times New Roman" w:hAnsi="Times New Roman" w:cs="Times New Roman"/>
          <w:sz w:val="28"/>
          <w:szCs w:val="28"/>
        </w:rPr>
        <w:t>: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5"/>
        </w:numPr>
        <w:tabs>
          <w:tab w:val="left" w:pos="447"/>
          <w:tab w:val="left" w:pos="709"/>
        </w:tabs>
        <w:spacing w:after="0" w:line="240" w:lineRule="auto"/>
        <w:ind w:right="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несвоевременное предоставление материалов администратору сайта с целью размещения его на сайте;</w:t>
      </w:r>
    </w:p>
    <w:p w:rsidR="00BD0BEB" w:rsidRPr="00D0288E" w:rsidRDefault="00BD0BEB" w:rsidP="00D0288E">
      <w:pPr>
        <w:pStyle w:val="ab"/>
        <w:widowControl w:val="0"/>
        <w:numPr>
          <w:ilvl w:val="0"/>
          <w:numId w:val="15"/>
        </w:numPr>
        <w:tabs>
          <w:tab w:val="left" w:pos="447"/>
          <w:tab w:val="left" w:pos="709"/>
        </w:tabs>
        <w:spacing w:after="0" w:line="240" w:lineRule="auto"/>
        <w:ind w:right="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отказ от участия на форуме сайта, консультирования всех участников образовательного процесса в той части содержания образования, которое касается зоны персональной ответственности педагогов.</w:t>
      </w:r>
    </w:p>
    <w:p w:rsidR="00D0288E" w:rsidRDefault="00D0288E" w:rsidP="00D0288E">
      <w:pPr>
        <w:tabs>
          <w:tab w:val="left" w:pos="709"/>
        </w:tabs>
        <w:spacing w:after="0" w:line="240" w:lineRule="auto"/>
        <w:ind w:left="3440"/>
        <w:rPr>
          <w:rFonts w:ascii="Times New Roman" w:hAnsi="Times New Roman" w:cs="Times New Roman"/>
          <w:bCs/>
          <w:sz w:val="28"/>
          <w:szCs w:val="28"/>
        </w:rPr>
      </w:pPr>
    </w:p>
    <w:p w:rsidR="00BD0BEB" w:rsidRPr="00D0288E" w:rsidRDefault="00BD0BEB" w:rsidP="00D0288E">
      <w:pPr>
        <w:tabs>
          <w:tab w:val="left" w:pos="709"/>
        </w:tabs>
        <w:spacing w:after="0" w:line="240" w:lineRule="auto"/>
        <w:ind w:left="3440"/>
        <w:rPr>
          <w:rFonts w:ascii="Times New Roman" w:hAnsi="Times New Roman" w:cs="Times New Roman"/>
          <w:b/>
          <w:bCs/>
          <w:sz w:val="28"/>
          <w:szCs w:val="28"/>
        </w:rPr>
      </w:pPr>
      <w:r w:rsidRPr="00D0288E">
        <w:rPr>
          <w:rFonts w:ascii="Times New Roman" w:hAnsi="Times New Roman" w:cs="Times New Roman"/>
          <w:b/>
          <w:bCs/>
          <w:sz w:val="28"/>
          <w:szCs w:val="28"/>
        </w:rPr>
        <w:t>6. Контроль</w:t>
      </w:r>
    </w:p>
    <w:p w:rsidR="00BD0BEB" w:rsidRPr="00D0288E" w:rsidRDefault="00BD0BEB" w:rsidP="00D0288E">
      <w:pPr>
        <w:pStyle w:val="ab"/>
        <w:tabs>
          <w:tab w:val="left" w:pos="709"/>
        </w:tabs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 xml:space="preserve">6.1.  Общий </w:t>
      </w:r>
      <w:proofErr w:type="gramStart"/>
      <w:r w:rsidRPr="00D028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88E">
        <w:rPr>
          <w:rFonts w:ascii="Times New Roman" w:hAnsi="Times New Roman" w:cs="Times New Roman"/>
          <w:sz w:val="28"/>
          <w:szCs w:val="28"/>
        </w:rPr>
        <w:t xml:space="preserve"> исполнением обязанностей администратора сайта возлагается на заведующего ДОУ.</w:t>
      </w:r>
    </w:p>
    <w:p w:rsidR="00BD0BEB" w:rsidRPr="00D0288E" w:rsidRDefault="00BD0BEB" w:rsidP="00D0288E">
      <w:pPr>
        <w:pStyle w:val="ab"/>
        <w:tabs>
          <w:tab w:val="left" w:pos="709"/>
        </w:tabs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 xml:space="preserve">6.2. Общая координация работ по развитию сайта и </w:t>
      </w:r>
      <w:proofErr w:type="gramStart"/>
      <w:r w:rsidRPr="00D028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88E">
        <w:rPr>
          <w:rFonts w:ascii="Times New Roman" w:hAnsi="Times New Roman" w:cs="Times New Roman"/>
          <w:sz w:val="28"/>
          <w:szCs w:val="28"/>
        </w:rPr>
        <w:t xml:space="preserve"> исполнением обязанностей лицами, участвующими в его информационном наполнении, актуализации и программно-техническом сопровождении, возлагается на администратора сайта.</w:t>
      </w:r>
    </w:p>
    <w:p w:rsidR="00D0288E" w:rsidRDefault="00D0288E" w:rsidP="00D0288E">
      <w:pPr>
        <w:tabs>
          <w:tab w:val="left" w:pos="709"/>
        </w:tabs>
        <w:spacing w:after="0" w:line="240" w:lineRule="auto"/>
        <w:ind w:left="1180"/>
        <w:rPr>
          <w:rFonts w:ascii="Times New Roman" w:hAnsi="Times New Roman" w:cs="Times New Roman"/>
          <w:bCs/>
          <w:sz w:val="28"/>
          <w:szCs w:val="28"/>
        </w:rPr>
      </w:pPr>
    </w:p>
    <w:p w:rsidR="00BD0BEB" w:rsidRPr="00D0288E" w:rsidRDefault="00BD0BEB" w:rsidP="00D0288E">
      <w:pPr>
        <w:tabs>
          <w:tab w:val="left" w:pos="709"/>
        </w:tabs>
        <w:spacing w:after="0" w:line="240" w:lineRule="auto"/>
        <w:ind w:left="1180"/>
        <w:rPr>
          <w:rFonts w:ascii="Times New Roman" w:hAnsi="Times New Roman" w:cs="Times New Roman"/>
          <w:b/>
          <w:bCs/>
          <w:sz w:val="28"/>
          <w:szCs w:val="28"/>
        </w:rPr>
      </w:pPr>
      <w:r w:rsidRPr="00D0288E">
        <w:rPr>
          <w:rFonts w:ascii="Times New Roman" w:hAnsi="Times New Roman" w:cs="Times New Roman"/>
          <w:b/>
          <w:bCs/>
          <w:sz w:val="28"/>
          <w:szCs w:val="28"/>
        </w:rPr>
        <w:t>7. Критерии и показатели эффективности работы сайта</w:t>
      </w:r>
    </w:p>
    <w:p w:rsidR="00BD0BEB" w:rsidRPr="00D0288E" w:rsidRDefault="00BD0BEB" w:rsidP="00D0288E">
      <w:pPr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iCs/>
          <w:sz w:val="28"/>
          <w:szCs w:val="28"/>
        </w:rPr>
      </w:pPr>
      <w:r w:rsidRPr="00D0288E">
        <w:rPr>
          <w:rFonts w:ascii="Times New Roman" w:hAnsi="Times New Roman" w:cs="Times New Roman"/>
          <w:iCs/>
          <w:sz w:val="28"/>
          <w:szCs w:val="28"/>
        </w:rPr>
        <w:t>Критериями и показателями эффективности являются:</w:t>
      </w:r>
    </w:p>
    <w:p w:rsidR="00BD0BEB" w:rsidRPr="00D0288E" w:rsidRDefault="00BD0BEB" w:rsidP="00D0288E">
      <w:pPr>
        <w:pStyle w:val="ab"/>
        <w:numPr>
          <w:ilvl w:val="0"/>
          <w:numId w:val="16"/>
        </w:numPr>
        <w:tabs>
          <w:tab w:val="left" w:pos="430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скорость загрузки страниц сайта;</w:t>
      </w:r>
    </w:p>
    <w:p w:rsidR="00BD0BEB" w:rsidRPr="00D0288E" w:rsidRDefault="00BD0BEB" w:rsidP="00D0288E">
      <w:pPr>
        <w:pStyle w:val="ab"/>
        <w:numPr>
          <w:ilvl w:val="0"/>
          <w:numId w:val="16"/>
        </w:numPr>
        <w:tabs>
          <w:tab w:val="left" w:pos="430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оформление сайта и удобство для навигации;</w:t>
      </w:r>
    </w:p>
    <w:p w:rsidR="00BD0BEB" w:rsidRPr="00D0288E" w:rsidRDefault="00BD0BEB" w:rsidP="00D0288E">
      <w:pPr>
        <w:pStyle w:val="ab"/>
        <w:numPr>
          <w:ilvl w:val="0"/>
          <w:numId w:val="16"/>
        </w:numPr>
        <w:tabs>
          <w:tab w:val="left" w:pos="430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оптимальный объем информационного ресурса;</w:t>
      </w:r>
    </w:p>
    <w:p w:rsidR="00BD0BEB" w:rsidRPr="00D0288E" w:rsidRDefault="00BD0BEB" w:rsidP="00D0288E">
      <w:pPr>
        <w:pStyle w:val="ab"/>
        <w:numPr>
          <w:ilvl w:val="0"/>
          <w:numId w:val="16"/>
        </w:numPr>
        <w:tabs>
          <w:tab w:val="left" w:pos="430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содержательность и полнота информации;</w:t>
      </w:r>
    </w:p>
    <w:p w:rsidR="00BD0BEB" w:rsidRPr="00D0288E" w:rsidRDefault="00BD0BEB" w:rsidP="00D0288E">
      <w:pPr>
        <w:pStyle w:val="ab"/>
        <w:numPr>
          <w:ilvl w:val="0"/>
          <w:numId w:val="16"/>
        </w:numPr>
        <w:tabs>
          <w:tab w:val="left" w:pos="430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количество и качество обращений посетителей и ответов на них;</w:t>
      </w:r>
    </w:p>
    <w:p w:rsidR="00BD0BEB" w:rsidRPr="00D0288E" w:rsidRDefault="00BD0BEB" w:rsidP="00D0288E">
      <w:pPr>
        <w:pStyle w:val="ab"/>
        <w:numPr>
          <w:ilvl w:val="0"/>
          <w:numId w:val="16"/>
        </w:numPr>
        <w:tabs>
          <w:tab w:val="left" w:pos="430"/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288E">
        <w:rPr>
          <w:rFonts w:ascii="Times New Roman" w:hAnsi="Times New Roman" w:cs="Times New Roman"/>
          <w:sz w:val="28"/>
          <w:szCs w:val="28"/>
        </w:rPr>
        <w:t>оперативность предоставления актуальной информации.</w:t>
      </w:r>
    </w:p>
    <w:p w:rsidR="00D12BCD" w:rsidRDefault="00D12BCD" w:rsidP="00BD0BEB"/>
    <w:p w:rsidR="00D12BCD" w:rsidRDefault="00D12BCD" w:rsidP="00BD0BEB"/>
    <w:p w:rsidR="00D12BCD" w:rsidRDefault="00D12BCD" w:rsidP="00BD0BEB"/>
    <w:p w:rsidR="00D12BCD" w:rsidRDefault="00D12BCD" w:rsidP="00D12BCD"/>
    <w:p w:rsidR="00D12BCD" w:rsidRDefault="00D12BCD" w:rsidP="00D12BCD"/>
    <w:p w:rsidR="00D12BCD" w:rsidRDefault="00D12BCD" w:rsidP="00BD0BEB"/>
    <w:p w:rsidR="00D12BCD" w:rsidRDefault="00D12BCD" w:rsidP="00BD0BEB"/>
    <w:p w:rsidR="00D427F0" w:rsidRDefault="00D427F0"/>
    <w:sectPr w:rsidR="00D427F0" w:rsidSect="00A66128">
      <w:headerReference w:type="defaul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D9" w:rsidRDefault="001A16D9" w:rsidP="009B106B">
      <w:pPr>
        <w:spacing w:after="0" w:line="240" w:lineRule="auto"/>
      </w:pPr>
      <w:r>
        <w:separator/>
      </w:r>
    </w:p>
  </w:endnote>
  <w:endnote w:type="continuationSeparator" w:id="0">
    <w:p w:rsidR="001A16D9" w:rsidRDefault="001A16D9" w:rsidP="009B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D9" w:rsidRDefault="001A16D9" w:rsidP="009B106B">
      <w:pPr>
        <w:spacing w:after="0" w:line="240" w:lineRule="auto"/>
      </w:pPr>
      <w:r>
        <w:separator/>
      </w:r>
    </w:p>
  </w:footnote>
  <w:footnote w:type="continuationSeparator" w:id="0">
    <w:p w:rsidR="001A16D9" w:rsidRDefault="001A16D9" w:rsidP="009B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042249"/>
      <w:docPartObj>
        <w:docPartGallery w:val="Page Numbers (Top of Page)"/>
        <w:docPartUnique/>
      </w:docPartObj>
    </w:sdtPr>
    <w:sdtEndPr/>
    <w:sdtContent>
      <w:p w:rsidR="00E44744" w:rsidRDefault="00E44744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BA3">
          <w:rPr>
            <w:noProof/>
          </w:rPr>
          <w:t>2</w:t>
        </w:r>
        <w:r>
          <w:fldChar w:fldCharType="end"/>
        </w:r>
      </w:p>
    </w:sdtContent>
  </w:sdt>
  <w:p w:rsidR="00E44744" w:rsidRDefault="00E4474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D0A5A14"/>
    <w:lvl w:ilvl="0">
      <w:start w:val="1"/>
      <w:numFmt w:val="decimal"/>
      <w:lvlText w:val="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rFonts w:ascii="Microsoft Sans Serif" w:hAnsi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>
    <w:nsid w:val="00000005"/>
    <w:multiLevelType w:val="multilevel"/>
    <w:tmpl w:val="F7C2876E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</w:abstractNum>
  <w:abstractNum w:abstractNumId="3">
    <w:nsid w:val="00000007"/>
    <w:multiLevelType w:val="multilevel"/>
    <w:tmpl w:val="2DAEB7AA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</w:abstractNum>
  <w:abstractNum w:abstractNumId="4">
    <w:nsid w:val="0D3028D3"/>
    <w:multiLevelType w:val="multilevel"/>
    <w:tmpl w:val="A7BC427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0F264812"/>
    <w:multiLevelType w:val="hybridMultilevel"/>
    <w:tmpl w:val="DE446F8C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E7470"/>
    <w:multiLevelType w:val="hybridMultilevel"/>
    <w:tmpl w:val="FDBA5E5C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15BF5"/>
    <w:multiLevelType w:val="hybridMultilevel"/>
    <w:tmpl w:val="7A0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745A4"/>
    <w:multiLevelType w:val="hybridMultilevel"/>
    <w:tmpl w:val="C6F2D8D4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82B86"/>
    <w:multiLevelType w:val="hybridMultilevel"/>
    <w:tmpl w:val="11BE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93466"/>
    <w:multiLevelType w:val="hybridMultilevel"/>
    <w:tmpl w:val="3A8201EE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AC7F11"/>
    <w:multiLevelType w:val="hybridMultilevel"/>
    <w:tmpl w:val="47FE4D8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52C42B8"/>
    <w:multiLevelType w:val="hybridMultilevel"/>
    <w:tmpl w:val="2DB02F58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B0B10"/>
    <w:multiLevelType w:val="multilevel"/>
    <w:tmpl w:val="DF20650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20" w:hanging="72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940" w:hanging="1440"/>
      </w:pPr>
    </w:lvl>
    <w:lvl w:ilvl="6">
      <w:start w:val="1"/>
      <w:numFmt w:val="decimal"/>
      <w:lvlText w:val="%1.%2.%3.%4.%5.%6.%7."/>
      <w:lvlJc w:val="left"/>
      <w:pPr>
        <w:ind w:left="3600" w:hanging="1800"/>
      </w:pPr>
    </w:lvl>
    <w:lvl w:ilvl="7">
      <w:start w:val="1"/>
      <w:numFmt w:val="decimal"/>
      <w:lvlText w:val="%1.%2.%3.%4.%5.%6.%7.%8."/>
      <w:lvlJc w:val="left"/>
      <w:pPr>
        <w:ind w:left="3900" w:hanging="1800"/>
      </w:pPr>
    </w:lvl>
    <w:lvl w:ilvl="8">
      <w:start w:val="1"/>
      <w:numFmt w:val="decimal"/>
      <w:lvlText w:val="%1.%2.%3.%4.%5.%6.%7.%8.%9."/>
      <w:lvlJc w:val="left"/>
      <w:pPr>
        <w:ind w:left="4560" w:hanging="2160"/>
      </w:pPr>
    </w:lvl>
  </w:abstractNum>
  <w:abstractNum w:abstractNumId="14">
    <w:nsid w:val="60706971"/>
    <w:multiLevelType w:val="hybridMultilevel"/>
    <w:tmpl w:val="6306677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936B87"/>
    <w:multiLevelType w:val="multilevel"/>
    <w:tmpl w:val="69DA2E5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940" w:hanging="1440"/>
      </w:pPr>
    </w:lvl>
    <w:lvl w:ilvl="6">
      <w:start w:val="1"/>
      <w:numFmt w:val="decimal"/>
      <w:lvlText w:val="%1.%2.%3.%4.%5.%6.%7."/>
      <w:lvlJc w:val="left"/>
      <w:pPr>
        <w:ind w:left="3600" w:hanging="1800"/>
      </w:pPr>
    </w:lvl>
    <w:lvl w:ilvl="7">
      <w:start w:val="1"/>
      <w:numFmt w:val="decimal"/>
      <w:lvlText w:val="%1.%2.%3.%4.%5.%6.%7.%8."/>
      <w:lvlJc w:val="left"/>
      <w:pPr>
        <w:ind w:left="3900" w:hanging="1800"/>
      </w:pPr>
    </w:lvl>
    <w:lvl w:ilvl="8">
      <w:start w:val="1"/>
      <w:numFmt w:val="decimal"/>
      <w:lvlText w:val="%1.%2.%3.%4.%5.%6.%7.%8.%9."/>
      <w:lvlJc w:val="left"/>
      <w:pPr>
        <w:ind w:left="4560" w:hanging="2160"/>
      </w:pPr>
    </w:lvl>
  </w:abstractNum>
  <w:abstractNum w:abstractNumId="16">
    <w:nsid w:val="710A5006"/>
    <w:multiLevelType w:val="hybridMultilevel"/>
    <w:tmpl w:val="5D7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8"/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BEB"/>
    <w:rsid w:val="00012E27"/>
    <w:rsid w:val="00056B16"/>
    <w:rsid w:val="00063B8E"/>
    <w:rsid w:val="000B4DD5"/>
    <w:rsid w:val="000E4F14"/>
    <w:rsid w:val="000F55B3"/>
    <w:rsid w:val="001215B5"/>
    <w:rsid w:val="00170E72"/>
    <w:rsid w:val="001A16D9"/>
    <w:rsid w:val="001B58E3"/>
    <w:rsid w:val="00201CD3"/>
    <w:rsid w:val="002040CB"/>
    <w:rsid w:val="00241D2A"/>
    <w:rsid w:val="003D4BA6"/>
    <w:rsid w:val="004329AF"/>
    <w:rsid w:val="00473EA6"/>
    <w:rsid w:val="005E727C"/>
    <w:rsid w:val="006C6281"/>
    <w:rsid w:val="007D70C2"/>
    <w:rsid w:val="00832012"/>
    <w:rsid w:val="008A2E2C"/>
    <w:rsid w:val="008C46A9"/>
    <w:rsid w:val="00952BD2"/>
    <w:rsid w:val="009543FB"/>
    <w:rsid w:val="009639EF"/>
    <w:rsid w:val="009B106B"/>
    <w:rsid w:val="009E6C65"/>
    <w:rsid w:val="00A005D4"/>
    <w:rsid w:val="00A66128"/>
    <w:rsid w:val="00A8113B"/>
    <w:rsid w:val="00AB5D72"/>
    <w:rsid w:val="00AC0B41"/>
    <w:rsid w:val="00AD5976"/>
    <w:rsid w:val="00B362C3"/>
    <w:rsid w:val="00B71117"/>
    <w:rsid w:val="00BD0BEB"/>
    <w:rsid w:val="00C8458D"/>
    <w:rsid w:val="00C93F26"/>
    <w:rsid w:val="00CB0914"/>
    <w:rsid w:val="00D0288E"/>
    <w:rsid w:val="00D06A16"/>
    <w:rsid w:val="00D12BCD"/>
    <w:rsid w:val="00D427F0"/>
    <w:rsid w:val="00DB69ED"/>
    <w:rsid w:val="00DD5DEC"/>
    <w:rsid w:val="00E44744"/>
    <w:rsid w:val="00E64A61"/>
    <w:rsid w:val="00E66BA3"/>
    <w:rsid w:val="00E704E6"/>
    <w:rsid w:val="00F6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EB"/>
    <w:pPr>
      <w:spacing w:line="276" w:lineRule="auto"/>
    </w:pPr>
    <w:rPr>
      <w:rFonts w:ascii="Calibri" w:eastAsia="Times New Roman" w:hAnsi="Calibri" w:cs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6281"/>
    <w:pPr>
      <w:pBdr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pBdr>
      <w:shd w:val="clear" w:color="auto" w:fill="FFF7C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5900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281"/>
    <w:pPr>
      <w:pBdr>
        <w:top w:val="single" w:sz="4" w:space="0" w:color="CCB400" w:themeColor="accent2"/>
        <w:left w:val="single" w:sz="48" w:space="2" w:color="CCB400" w:themeColor="accent2"/>
        <w:bottom w:val="single" w:sz="4" w:space="0" w:color="CCB400" w:themeColor="accent2"/>
        <w:right w:val="single" w:sz="4" w:space="4" w:color="CCB40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88600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281"/>
    <w:pPr>
      <w:pBdr>
        <w:left w:val="single" w:sz="48" w:space="2" w:color="CCB400" w:themeColor="accent2"/>
        <w:bottom w:val="single" w:sz="4" w:space="0" w:color="CCB40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88600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281"/>
    <w:pPr>
      <w:pBdr>
        <w:left w:val="single" w:sz="4" w:space="2" w:color="CCB400" w:themeColor="accent2"/>
        <w:bottom w:val="single" w:sz="4" w:space="2" w:color="CCB40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88600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281"/>
    <w:pPr>
      <w:pBdr>
        <w:left w:val="dotted" w:sz="4" w:space="2" w:color="CCB400" w:themeColor="accent2"/>
        <w:bottom w:val="dotted" w:sz="4" w:space="2" w:color="CCB40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88600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281"/>
    <w:pPr>
      <w:pBdr>
        <w:bottom w:val="single" w:sz="4" w:space="2" w:color="FFF08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88600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281"/>
    <w:pPr>
      <w:pBdr>
        <w:bottom w:val="dotted" w:sz="4" w:space="2" w:color="FFE94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88600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28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CB400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28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CB400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281"/>
    <w:rPr>
      <w:rFonts w:asciiTheme="majorHAnsi" w:eastAsiaTheme="majorEastAsia" w:hAnsiTheme="majorHAnsi" w:cstheme="majorBidi"/>
      <w:b/>
      <w:bCs/>
      <w:i/>
      <w:iCs/>
      <w:color w:val="655900" w:themeColor="accent2" w:themeShade="7F"/>
      <w:shd w:val="clear" w:color="auto" w:fill="FFF7C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C6281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C6281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6281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6281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6281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6281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6281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6281"/>
    <w:rPr>
      <w:rFonts w:asciiTheme="majorHAnsi" w:eastAsiaTheme="majorEastAsia" w:hAnsiTheme="majorHAnsi" w:cstheme="majorBidi"/>
      <w:i/>
      <w:iCs/>
      <w:color w:val="CCB40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6281"/>
    <w:rPr>
      <w:b/>
      <w:bCs/>
      <w:color w:val="9886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6281"/>
    <w:pPr>
      <w:pBdr>
        <w:top w:val="single" w:sz="48" w:space="0" w:color="CCB400" w:themeColor="accent2"/>
        <w:bottom w:val="single" w:sz="48" w:space="0" w:color="CCB400" w:themeColor="accent2"/>
      </w:pBdr>
      <w:shd w:val="clear" w:color="auto" w:fill="CCB40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C62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B400" w:themeFill="accent2"/>
    </w:rPr>
  </w:style>
  <w:style w:type="paragraph" w:styleId="a6">
    <w:name w:val="Subtitle"/>
    <w:basedOn w:val="a"/>
    <w:next w:val="a"/>
    <w:link w:val="a7"/>
    <w:uiPriority w:val="11"/>
    <w:qFormat/>
    <w:rsid w:val="006C6281"/>
    <w:pPr>
      <w:pBdr>
        <w:bottom w:val="dotted" w:sz="8" w:space="10" w:color="CCB40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559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6281"/>
    <w:rPr>
      <w:rFonts w:asciiTheme="majorHAnsi" w:eastAsiaTheme="majorEastAsia" w:hAnsiTheme="majorHAnsi" w:cstheme="majorBidi"/>
      <w:i/>
      <w:iCs/>
      <w:color w:val="655900" w:themeColor="accent2" w:themeShade="7F"/>
      <w:sz w:val="24"/>
      <w:szCs w:val="24"/>
    </w:rPr>
  </w:style>
  <w:style w:type="character" w:styleId="a8">
    <w:name w:val="Strong"/>
    <w:uiPriority w:val="22"/>
    <w:qFormat/>
    <w:rsid w:val="006C6281"/>
    <w:rPr>
      <w:b/>
      <w:bCs/>
      <w:spacing w:val="0"/>
    </w:rPr>
  </w:style>
  <w:style w:type="character" w:styleId="a9">
    <w:name w:val="Emphasis"/>
    <w:uiPriority w:val="20"/>
    <w:qFormat/>
    <w:rsid w:val="006C6281"/>
    <w:rPr>
      <w:rFonts w:asciiTheme="majorHAnsi" w:eastAsiaTheme="majorEastAsia" w:hAnsiTheme="majorHAnsi" w:cstheme="majorBidi"/>
      <w:b/>
      <w:bCs/>
      <w:i/>
      <w:iCs/>
      <w:color w:val="CCB400" w:themeColor="accent2"/>
      <w:bdr w:val="single" w:sz="18" w:space="0" w:color="FFF7C1" w:themeColor="accent2" w:themeTint="33"/>
      <w:shd w:val="clear" w:color="auto" w:fill="FFF7C1" w:themeFill="accent2" w:themeFillTint="33"/>
    </w:rPr>
  </w:style>
  <w:style w:type="paragraph" w:styleId="aa">
    <w:name w:val="No Spacing"/>
    <w:basedOn w:val="a"/>
    <w:uiPriority w:val="1"/>
    <w:qFormat/>
    <w:rsid w:val="006C6281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6C62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281"/>
    <w:rPr>
      <w:color w:val="9886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C6281"/>
    <w:rPr>
      <w:color w:val="9886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6281"/>
    <w:pPr>
      <w:pBdr>
        <w:top w:val="dotted" w:sz="8" w:space="10" w:color="CCB400" w:themeColor="accent2"/>
        <w:bottom w:val="dotted" w:sz="8" w:space="10" w:color="CCB40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CB400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C6281"/>
    <w:rPr>
      <w:rFonts w:asciiTheme="majorHAnsi" w:eastAsiaTheme="majorEastAsia" w:hAnsiTheme="majorHAnsi" w:cstheme="majorBidi"/>
      <w:b/>
      <w:bCs/>
      <w:i/>
      <w:iCs/>
      <w:color w:val="CCB400" w:themeColor="accent2"/>
      <w:sz w:val="20"/>
      <w:szCs w:val="20"/>
    </w:rPr>
  </w:style>
  <w:style w:type="character" w:styleId="ae">
    <w:name w:val="Subtle Emphasis"/>
    <w:uiPriority w:val="19"/>
    <w:qFormat/>
    <w:rsid w:val="006C6281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styleId="af">
    <w:name w:val="Intense Emphasis"/>
    <w:uiPriority w:val="21"/>
    <w:qFormat/>
    <w:rsid w:val="006C62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B400" w:themeColor="accent2"/>
      <w:shd w:val="clear" w:color="auto" w:fill="CCB400" w:themeFill="accent2"/>
      <w:vertAlign w:val="baseline"/>
    </w:rPr>
  </w:style>
  <w:style w:type="character" w:styleId="af0">
    <w:name w:val="Subtle Reference"/>
    <w:uiPriority w:val="31"/>
    <w:qFormat/>
    <w:rsid w:val="006C6281"/>
    <w:rPr>
      <w:i/>
      <w:iCs/>
      <w:smallCaps/>
      <w:color w:val="CCB400" w:themeColor="accent2"/>
      <w:u w:color="CCB400" w:themeColor="accent2"/>
    </w:rPr>
  </w:style>
  <w:style w:type="character" w:styleId="af1">
    <w:name w:val="Intense Reference"/>
    <w:uiPriority w:val="32"/>
    <w:qFormat/>
    <w:rsid w:val="006C6281"/>
    <w:rPr>
      <w:b/>
      <w:bCs/>
      <w:i/>
      <w:iCs/>
      <w:smallCaps/>
      <w:color w:val="CCB400" w:themeColor="accent2"/>
      <w:u w:color="CCB400" w:themeColor="accent2"/>
    </w:rPr>
  </w:style>
  <w:style w:type="character" w:styleId="af2">
    <w:name w:val="Book Title"/>
    <w:uiPriority w:val="33"/>
    <w:qFormat/>
    <w:rsid w:val="006C6281"/>
    <w:rPr>
      <w:rFonts w:asciiTheme="majorHAnsi" w:eastAsiaTheme="majorEastAsia" w:hAnsiTheme="majorHAnsi" w:cstheme="majorBidi"/>
      <w:b/>
      <w:bCs/>
      <w:i/>
      <w:iCs/>
      <w:smallCaps/>
      <w:color w:val="9886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281"/>
    <w:pPr>
      <w:outlineLvl w:val="9"/>
    </w:pPr>
  </w:style>
  <w:style w:type="paragraph" w:styleId="af4">
    <w:name w:val="header"/>
    <w:basedOn w:val="a"/>
    <w:link w:val="af5"/>
    <w:uiPriority w:val="99"/>
    <w:unhideWhenUsed/>
    <w:rsid w:val="009B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B106B"/>
    <w:rPr>
      <w:rFonts w:ascii="Calibri" w:eastAsia="Times New Roman" w:hAnsi="Calibri" w:cs="Calibr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9B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B106B"/>
    <w:rPr>
      <w:rFonts w:ascii="Calibri" w:eastAsia="Times New Roman" w:hAnsi="Calibri" w:cs="Calibr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E70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704E6"/>
    <w:rPr>
      <w:rFonts w:ascii="Segoe UI" w:eastAsia="Times New Roman" w:hAnsi="Segoe UI" w:cs="Segoe UI"/>
      <w:sz w:val="18"/>
      <w:szCs w:val="18"/>
      <w:lang w:val="ru-RU" w:eastAsia="ru-RU" w:bidi="ar-SA"/>
    </w:rPr>
  </w:style>
  <w:style w:type="table" w:styleId="afa">
    <w:name w:val="Table Grid"/>
    <w:basedOn w:val="a1"/>
    <w:uiPriority w:val="59"/>
    <w:rsid w:val="00D12BCD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3152-CB64-4356-82C9-605470B4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28</cp:revision>
  <cp:lastPrinted>2019-06-20T05:59:00Z</cp:lastPrinted>
  <dcterms:created xsi:type="dcterms:W3CDTF">2014-04-02T06:24:00Z</dcterms:created>
  <dcterms:modified xsi:type="dcterms:W3CDTF">2019-06-20T06:37:00Z</dcterms:modified>
</cp:coreProperties>
</file>