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CD" w:rsidRPr="001E2FCD" w:rsidRDefault="009E05BC" w:rsidP="00EC072A">
      <w:pPr>
        <w:jc w:val="center"/>
        <w:rPr>
          <w:rFonts w:ascii="Times New Roman" w:hAnsi="Times New Roman" w:cs="Times New Roman"/>
          <w:b/>
          <w:bCs/>
          <w:sz w:val="28"/>
          <w:szCs w:val="28"/>
        </w:rPr>
      </w:pPr>
      <w:r>
        <w:rPr>
          <w:rFonts w:ascii="Times New Roman" w:hAnsi="Times New Roman" w:cs="Times New Roman"/>
          <w:b/>
          <w:noProof/>
          <w:sz w:val="24"/>
          <w:szCs w:val="28"/>
        </w:rPr>
        <w:drawing>
          <wp:inline distT="0" distB="0" distL="0" distR="0">
            <wp:extent cx="6109926" cy="9490841"/>
            <wp:effectExtent l="19050" t="0" r="5124" b="0"/>
            <wp:docPr id="1" name="Рисунок 1" descr="C:\Users\user\Desktop\ПВ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ВТР 001.jpg"/>
                    <pic:cNvPicPr>
                      <a:picLocks noChangeAspect="1" noChangeArrowheads="1"/>
                    </pic:cNvPicPr>
                  </pic:nvPicPr>
                  <pic:blipFill>
                    <a:blip r:embed="rId8"/>
                    <a:srcRect/>
                    <a:stretch>
                      <a:fillRect/>
                    </a:stretch>
                  </pic:blipFill>
                  <pic:spPr bwMode="auto">
                    <a:xfrm>
                      <a:off x="0" y="0"/>
                      <a:ext cx="6116955" cy="9501759"/>
                    </a:xfrm>
                    <a:prstGeom prst="rect">
                      <a:avLst/>
                    </a:prstGeom>
                    <a:noFill/>
                    <a:ln w="9525">
                      <a:noFill/>
                      <a:miter lim="800000"/>
                      <a:headEnd/>
                      <a:tailEnd/>
                    </a:ln>
                  </pic:spPr>
                </pic:pic>
              </a:graphicData>
            </a:graphic>
          </wp:inline>
        </w:drawing>
      </w: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bCs/>
          <w:sz w:val="28"/>
          <w:szCs w:val="28"/>
        </w:rPr>
        <w:lastRenderedPageBreak/>
        <w:t>1.Общие положения</w:t>
      </w:r>
    </w:p>
    <w:p w:rsidR="00BC2C8C" w:rsidRPr="00EC072A" w:rsidRDefault="00BC2C8C" w:rsidP="00EC072A">
      <w:pPr>
        <w:jc w:val="both"/>
        <w:rPr>
          <w:rFonts w:ascii="Times New Roman" w:hAnsi="Times New Roman" w:cs="Times New Roman"/>
          <w:b/>
          <w:bCs/>
          <w:sz w:val="28"/>
          <w:szCs w:val="28"/>
        </w:rPr>
      </w:pPr>
    </w:p>
    <w:p w:rsidR="00BC2C8C" w:rsidRPr="00EC072A" w:rsidRDefault="00EC072A" w:rsidP="00EC072A">
      <w:pPr>
        <w:jc w:val="both"/>
        <w:rPr>
          <w:rFonts w:ascii="Times New Roman" w:hAnsi="Times New Roman" w:cs="Times New Roman"/>
          <w:sz w:val="28"/>
          <w:szCs w:val="28"/>
        </w:rPr>
      </w:pPr>
      <w:r w:rsidRPr="00EC072A">
        <w:rPr>
          <w:rFonts w:ascii="Times New Roman" w:hAnsi="Times New Roman" w:cs="Times New Roman"/>
          <w:sz w:val="28"/>
          <w:szCs w:val="28"/>
        </w:rPr>
        <w:tab/>
      </w:r>
      <w:r w:rsidR="00BC2C8C" w:rsidRPr="00EC072A">
        <w:rPr>
          <w:rFonts w:ascii="Times New Roman" w:hAnsi="Times New Roman" w:cs="Times New Roman"/>
          <w:sz w:val="28"/>
          <w:szCs w:val="28"/>
        </w:rPr>
        <w:t>1.1.Настоящие </w:t>
      </w:r>
      <w:r w:rsidR="00BC2C8C" w:rsidRPr="00EC072A">
        <w:rPr>
          <w:rFonts w:ascii="Times New Roman" w:hAnsi="Times New Roman" w:cs="Times New Roman"/>
          <w:bCs/>
          <w:sz w:val="28"/>
          <w:szCs w:val="28"/>
        </w:rPr>
        <w:t xml:space="preserve">Правила внутреннего трудового распорядка </w:t>
      </w:r>
      <w:r w:rsidRPr="00EC072A">
        <w:rPr>
          <w:rFonts w:ascii="Times New Roman" w:hAnsi="Times New Roman" w:cs="Times New Roman"/>
          <w:sz w:val="28"/>
          <w:szCs w:val="28"/>
        </w:rPr>
        <w:t xml:space="preserve">Муниципального бюджетного дошкольного образовательного учреждения «Детский сад «Ласточка» с.п. Горагорское Надтеречного муниципального района» </w:t>
      </w:r>
      <w:r w:rsidR="00BC2C8C" w:rsidRPr="00EC072A">
        <w:rPr>
          <w:rFonts w:ascii="Times New Roman" w:hAnsi="Times New Roman" w:cs="Times New Roman"/>
          <w:sz w:val="28"/>
          <w:szCs w:val="28"/>
        </w:rPr>
        <w:t>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BC2C8C" w:rsidRPr="00EC072A" w:rsidRDefault="00EC072A" w:rsidP="00EC072A">
      <w:pPr>
        <w:jc w:val="both"/>
        <w:rPr>
          <w:rFonts w:ascii="Times New Roman" w:hAnsi="Times New Roman" w:cs="Times New Roman"/>
          <w:sz w:val="28"/>
          <w:szCs w:val="28"/>
        </w:rPr>
      </w:pPr>
      <w:r w:rsidRPr="00EC072A">
        <w:rPr>
          <w:rFonts w:ascii="Times New Roman" w:hAnsi="Times New Roman" w:cs="Times New Roman"/>
          <w:sz w:val="28"/>
          <w:szCs w:val="28"/>
        </w:rPr>
        <w:tab/>
      </w:r>
      <w:r w:rsidR="00BC2C8C" w:rsidRPr="00EC072A">
        <w:rPr>
          <w:rFonts w:ascii="Times New Roman" w:hAnsi="Times New Roman" w:cs="Times New Roman"/>
          <w:sz w:val="28"/>
          <w:szCs w:val="28"/>
        </w:rPr>
        <w:t>1.2.Данные  </w:t>
      </w:r>
      <w:r w:rsidR="00BC2C8C" w:rsidRPr="00EC072A">
        <w:rPr>
          <w:rFonts w:ascii="Times New Roman" w:hAnsi="Times New Roman" w:cs="Times New Roman"/>
          <w:i/>
          <w:iCs/>
          <w:sz w:val="28"/>
          <w:szCs w:val="28"/>
        </w:rPr>
        <w:t>Правила внутреннего трудового распорядка в ДОУ</w:t>
      </w:r>
      <w:r w:rsidR="00BC2C8C" w:rsidRPr="00EC072A">
        <w:rPr>
          <w:rFonts w:ascii="Times New Roman" w:hAnsi="Times New Roman" w:cs="Times New Roman"/>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BC2C8C" w:rsidRPr="00EC072A" w:rsidRDefault="00EC072A" w:rsidP="00EC072A">
      <w:pPr>
        <w:jc w:val="both"/>
        <w:rPr>
          <w:rFonts w:ascii="Times New Roman" w:hAnsi="Times New Roman" w:cs="Times New Roman"/>
          <w:sz w:val="28"/>
          <w:szCs w:val="28"/>
        </w:rPr>
      </w:pPr>
      <w:r w:rsidRPr="00EC072A">
        <w:rPr>
          <w:rFonts w:ascii="Times New Roman" w:hAnsi="Times New Roman" w:cs="Times New Roman"/>
          <w:sz w:val="28"/>
          <w:szCs w:val="28"/>
        </w:rPr>
        <w:tab/>
      </w:r>
      <w:r w:rsidR="00BC2C8C" w:rsidRPr="00EC072A">
        <w:rPr>
          <w:rFonts w:ascii="Times New Roman" w:hAnsi="Times New Roman" w:cs="Times New Roman"/>
          <w:sz w:val="28"/>
          <w:szCs w:val="28"/>
        </w:rP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w:t>
      </w:r>
      <w:r w:rsidR="00F862D7" w:rsidRPr="00EC072A">
        <w:rPr>
          <w:rFonts w:ascii="Times New Roman" w:hAnsi="Times New Roman" w:cs="Times New Roman"/>
          <w:sz w:val="28"/>
          <w:szCs w:val="28"/>
        </w:rPr>
        <w:t> </w:t>
      </w:r>
      <w:r w:rsidR="00BC2C8C" w:rsidRPr="00EC072A">
        <w:rPr>
          <w:rFonts w:ascii="Times New Roman" w:hAnsi="Times New Roman" w:cs="Times New Roman"/>
          <w:sz w:val="28"/>
          <w:szCs w:val="28"/>
        </w:rPr>
        <w:t>трудовой</w:t>
      </w:r>
      <w:r w:rsidR="00F862D7" w:rsidRPr="00EC072A">
        <w:rPr>
          <w:rFonts w:ascii="Times New Roman" w:hAnsi="Times New Roman" w:cs="Times New Roman"/>
          <w:sz w:val="28"/>
          <w:szCs w:val="28"/>
        </w:rPr>
        <w:t> </w:t>
      </w:r>
      <w:r w:rsidR="00BC2C8C" w:rsidRPr="00EC072A">
        <w:rPr>
          <w:rFonts w:ascii="Times New Roman" w:hAnsi="Times New Roman" w:cs="Times New Roman"/>
          <w:sz w:val="28"/>
          <w:szCs w:val="28"/>
        </w:rPr>
        <w:t>дисциплины.</w:t>
      </w:r>
      <w:r w:rsidR="00BC2C8C" w:rsidRPr="00EC072A">
        <w:rPr>
          <w:rFonts w:ascii="Times New Roman" w:hAnsi="Times New Roman" w:cs="Times New Roman"/>
          <w:sz w:val="28"/>
          <w:szCs w:val="28"/>
        </w:rPr>
        <w:br/>
      </w:r>
      <w:r w:rsidRPr="00EC072A">
        <w:rPr>
          <w:rFonts w:ascii="Times New Roman" w:hAnsi="Times New Roman" w:cs="Times New Roman"/>
          <w:sz w:val="28"/>
          <w:szCs w:val="28"/>
        </w:rPr>
        <w:tab/>
      </w:r>
      <w:r w:rsidR="00BC2C8C" w:rsidRPr="00EC072A">
        <w:rPr>
          <w:rFonts w:ascii="Times New Roman" w:hAnsi="Times New Roman" w:cs="Times New Roman"/>
          <w:sz w:val="28"/>
          <w:szCs w:val="28"/>
        </w:rPr>
        <w:t>1.4.</w:t>
      </w:r>
      <w:r w:rsidR="00F862D7" w:rsidRPr="00EC072A">
        <w:rPr>
          <w:rFonts w:ascii="Times New Roman" w:hAnsi="Times New Roman" w:cs="Times New Roman"/>
          <w:sz w:val="28"/>
          <w:szCs w:val="28"/>
        </w:rPr>
        <w:t> </w:t>
      </w:r>
      <w:r w:rsidR="00BC2C8C" w:rsidRPr="00EC072A">
        <w:rPr>
          <w:rFonts w:ascii="Times New Roman" w:hAnsi="Times New Roman" w:cs="Times New Roman"/>
          <w:sz w:val="28"/>
          <w:szCs w:val="28"/>
        </w:rPr>
        <w:t>Данный локальный нормативный акт является приложением к Коллективному договору ДОУ.</w:t>
      </w:r>
    </w:p>
    <w:p w:rsidR="00BC2C8C" w:rsidRPr="00EC072A" w:rsidRDefault="00EC072A" w:rsidP="00EC072A">
      <w:pPr>
        <w:jc w:val="both"/>
        <w:rPr>
          <w:rFonts w:ascii="Times New Roman" w:hAnsi="Times New Roman" w:cs="Times New Roman"/>
          <w:sz w:val="28"/>
          <w:szCs w:val="28"/>
        </w:rPr>
      </w:pPr>
      <w:r w:rsidRPr="00EC072A">
        <w:rPr>
          <w:rFonts w:ascii="Times New Roman" w:hAnsi="Times New Roman" w:cs="Times New Roman"/>
          <w:sz w:val="28"/>
          <w:szCs w:val="28"/>
        </w:rPr>
        <w:tab/>
      </w:r>
      <w:r w:rsidR="00BC2C8C" w:rsidRPr="00EC072A">
        <w:rPr>
          <w:rFonts w:ascii="Times New Roman" w:hAnsi="Times New Roman" w:cs="Times New Roman"/>
          <w:sz w:val="28"/>
          <w:szCs w:val="28"/>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9" w:tgtFrame="_blank" w:history="1">
        <w:r w:rsidR="00BC2C8C" w:rsidRPr="00EC072A">
          <w:rPr>
            <w:rFonts w:ascii="Times New Roman" w:hAnsi="Times New Roman" w:cs="Times New Roman"/>
            <w:sz w:val="28"/>
            <w:szCs w:val="28"/>
            <w:u w:val="single"/>
          </w:rPr>
          <w:t>Положению об общем собрании работников ДОУ</w:t>
        </w:r>
      </w:hyperlink>
      <w:r w:rsidR="00BC2C8C" w:rsidRPr="00EC072A">
        <w:rPr>
          <w:rFonts w:ascii="Times New Roman" w:hAnsi="Times New Roman" w:cs="Times New Roman"/>
          <w:sz w:val="28"/>
          <w:szCs w:val="28"/>
        </w:rPr>
        <w:t>, и по согласованию с профсоюзным комитетом дошкольного образовательного учреждения.</w:t>
      </w:r>
      <w:r w:rsidR="00BC2C8C" w:rsidRPr="00EC072A">
        <w:rPr>
          <w:rFonts w:ascii="Times New Roman" w:hAnsi="Times New Roman" w:cs="Times New Roman"/>
          <w:sz w:val="28"/>
          <w:szCs w:val="28"/>
        </w:rPr>
        <w:br/>
      </w:r>
      <w:r w:rsidRPr="00EC072A">
        <w:rPr>
          <w:rFonts w:ascii="Times New Roman" w:hAnsi="Times New Roman" w:cs="Times New Roman"/>
          <w:sz w:val="28"/>
          <w:szCs w:val="28"/>
        </w:rPr>
        <w:tab/>
      </w:r>
      <w:r w:rsidR="00BC2C8C" w:rsidRPr="00EC072A">
        <w:rPr>
          <w:rFonts w:ascii="Times New Roman" w:hAnsi="Times New Roman" w:cs="Times New Roman"/>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bCs/>
          <w:sz w:val="28"/>
          <w:szCs w:val="28"/>
        </w:rPr>
        <w:t>2. Порядок пр</w:t>
      </w:r>
      <w:r w:rsidR="00EC072A">
        <w:rPr>
          <w:rFonts w:ascii="Times New Roman" w:hAnsi="Times New Roman" w:cs="Times New Roman"/>
          <w:b/>
          <w:bCs/>
          <w:sz w:val="28"/>
          <w:szCs w:val="28"/>
        </w:rPr>
        <w:t xml:space="preserve">иема, отказа в приеме на работу </w:t>
      </w:r>
      <w:r w:rsidRPr="00EC072A">
        <w:rPr>
          <w:rFonts w:ascii="Times New Roman" w:hAnsi="Times New Roman" w:cs="Times New Roman"/>
          <w:b/>
          <w:bCs/>
          <w:sz w:val="28"/>
          <w:szCs w:val="28"/>
        </w:rPr>
        <w:t>перевода, отстранения и увольнения работников ДОУ</w:t>
      </w:r>
    </w:p>
    <w:p w:rsidR="00BC2C8C" w:rsidRPr="00EC072A" w:rsidRDefault="00BC2C8C" w:rsidP="00EC072A">
      <w:pPr>
        <w:jc w:val="both"/>
        <w:rPr>
          <w:rFonts w:ascii="Times New Roman" w:hAnsi="Times New Roman" w:cs="Times New Roman"/>
          <w:b/>
          <w:bCs/>
          <w:sz w:val="28"/>
          <w:szCs w:val="28"/>
        </w:rPr>
      </w:pPr>
    </w:p>
    <w:p w:rsidR="00BC2C8C" w:rsidRPr="00EC072A" w:rsidRDefault="00EC072A" w:rsidP="00EC072A">
      <w:pPr>
        <w:jc w:val="both"/>
        <w:rPr>
          <w:rFonts w:ascii="Times New Roman" w:hAnsi="Times New Roman" w:cs="Times New Roman"/>
          <w:sz w:val="28"/>
          <w:szCs w:val="28"/>
        </w:rPr>
      </w:pPr>
      <w:r w:rsidRPr="00EC072A">
        <w:rPr>
          <w:rFonts w:ascii="Times New Roman" w:hAnsi="Times New Roman" w:cs="Times New Roman"/>
          <w:b/>
          <w:sz w:val="28"/>
          <w:szCs w:val="28"/>
        </w:rPr>
        <w:tab/>
      </w:r>
      <w:r w:rsidR="00BC2C8C" w:rsidRPr="00EC072A">
        <w:rPr>
          <w:rFonts w:ascii="Times New Roman" w:hAnsi="Times New Roman" w:cs="Times New Roman"/>
          <w:b/>
          <w:sz w:val="28"/>
          <w:szCs w:val="28"/>
        </w:rPr>
        <w:t>2.1.</w:t>
      </w:r>
      <w:r w:rsidR="00BC2C8C" w:rsidRPr="00EC072A">
        <w:rPr>
          <w:rFonts w:ascii="Times New Roman" w:hAnsi="Times New Roman" w:cs="Times New Roman"/>
          <w:sz w:val="28"/>
          <w:szCs w:val="28"/>
        </w:rPr>
        <w:t> </w:t>
      </w:r>
      <w:r w:rsidR="00BC2C8C" w:rsidRPr="00EC072A">
        <w:rPr>
          <w:rFonts w:ascii="Times New Roman" w:hAnsi="Times New Roman" w:cs="Times New Roman"/>
          <w:b/>
          <w:bCs/>
          <w:sz w:val="28"/>
          <w:szCs w:val="28"/>
        </w:rPr>
        <w:t>Порядок приема на работу.</w:t>
      </w:r>
    </w:p>
    <w:p w:rsidR="00BC2C8C" w:rsidRPr="00EC072A" w:rsidRDefault="00EC072A" w:rsidP="00EC072A">
      <w:pPr>
        <w:jc w:val="both"/>
        <w:rPr>
          <w:rFonts w:ascii="Times New Roman" w:hAnsi="Times New Roman" w:cs="Times New Roman"/>
          <w:sz w:val="28"/>
          <w:szCs w:val="28"/>
        </w:rPr>
      </w:pPr>
      <w:r w:rsidRPr="00EC072A">
        <w:rPr>
          <w:rFonts w:ascii="Times New Roman" w:hAnsi="Times New Roman" w:cs="Times New Roman"/>
          <w:sz w:val="28"/>
          <w:szCs w:val="28"/>
        </w:rPr>
        <w:tab/>
      </w:r>
      <w:r w:rsidR="00BC2C8C" w:rsidRPr="00EC072A">
        <w:rPr>
          <w:rFonts w:ascii="Times New Roman" w:hAnsi="Times New Roman" w:cs="Times New Roman"/>
          <w:sz w:val="28"/>
          <w:szCs w:val="28"/>
        </w:rPr>
        <w:t>2.1.1. Работники реализуют свое право на труд путем заключения трудового договора (ст.57 ТК РФ) о работе в данном дошкольном образовательном учреждении.</w:t>
      </w:r>
      <w:r w:rsidR="00BC2C8C" w:rsidRPr="00EC072A">
        <w:rPr>
          <w:rFonts w:ascii="Times New Roman" w:hAnsi="Times New Roman" w:cs="Times New Roman"/>
          <w:sz w:val="28"/>
          <w:szCs w:val="28"/>
        </w:rPr>
        <w:br/>
      </w:r>
      <w:r w:rsidRPr="00EC072A">
        <w:rPr>
          <w:rFonts w:ascii="Times New Roman" w:hAnsi="Times New Roman" w:cs="Times New Roman"/>
          <w:sz w:val="28"/>
          <w:szCs w:val="28"/>
        </w:rPr>
        <w:tab/>
      </w:r>
      <w:r w:rsidR="00BC2C8C" w:rsidRPr="00EC072A">
        <w:rPr>
          <w:rFonts w:ascii="Times New Roman" w:hAnsi="Times New Roman" w:cs="Times New Roman"/>
          <w:sz w:val="28"/>
          <w:szCs w:val="28"/>
        </w:rPr>
        <w:t xml:space="preserve">2.1.2. Трудовой договор заключается в письменной форме (ст.67 ТК РФ) путем составления и подписания сторонами единого правового документа, </w:t>
      </w:r>
      <w:r w:rsidR="00BC2C8C" w:rsidRPr="00EC072A">
        <w:rPr>
          <w:rFonts w:ascii="Times New Roman" w:hAnsi="Times New Roman" w:cs="Times New Roman"/>
          <w:sz w:val="28"/>
          <w:szCs w:val="28"/>
        </w:rPr>
        <w:lastRenderedPageBreak/>
        <w:t>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BC2C8C" w:rsidRPr="00EC072A" w:rsidRDefault="00EC072A" w:rsidP="00EC072A">
      <w:pPr>
        <w:jc w:val="both"/>
        <w:rPr>
          <w:rFonts w:ascii="Times New Roman" w:hAnsi="Times New Roman" w:cs="Times New Roman"/>
          <w:sz w:val="28"/>
          <w:szCs w:val="28"/>
        </w:rPr>
      </w:pPr>
      <w:r w:rsidRPr="00EC072A">
        <w:rPr>
          <w:rFonts w:ascii="Times New Roman" w:hAnsi="Times New Roman" w:cs="Times New Roman"/>
          <w:sz w:val="28"/>
          <w:szCs w:val="28"/>
        </w:rPr>
        <w:tab/>
      </w:r>
      <w:r w:rsidR="00BC2C8C" w:rsidRPr="00EC072A">
        <w:rPr>
          <w:rFonts w:ascii="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w:t>
      </w:r>
      <w:r w:rsidR="00F862D7" w:rsidRPr="00EC072A">
        <w:rPr>
          <w:rFonts w:ascii="Times New Roman" w:hAnsi="Times New Roman" w:cs="Times New Roman"/>
          <w:sz w:val="28"/>
          <w:szCs w:val="28"/>
        </w:rPr>
        <w:t> </w:t>
      </w:r>
      <w:r w:rsidR="00BC2C8C" w:rsidRPr="00EC072A">
        <w:rPr>
          <w:rFonts w:ascii="Times New Roman" w:hAnsi="Times New Roman" w:cs="Times New Roman"/>
          <w:sz w:val="28"/>
          <w:szCs w:val="28"/>
        </w:rPr>
        <w:t>Российской</w:t>
      </w:r>
      <w:r w:rsidR="00F862D7" w:rsidRPr="00EC072A">
        <w:rPr>
          <w:rFonts w:ascii="Times New Roman" w:hAnsi="Times New Roman" w:cs="Times New Roman"/>
          <w:sz w:val="28"/>
          <w:szCs w:val="28"/>
        </w:rPr>
        <w:t> </w:t>
      </w:r>
      <w:r w:rsidR="00BC2C8C" w:rsidRPr="00EC072A">
        <w:rPr>
          <w:rFonts w:ascii="Times New Roman" w:hAnsi="Times New Roman" w:cs="Times New Roman"/>
          <w:sz w:val="28"/>
          <w:szCs w:val="28"/>
        </w:rPr>
        <w:t>Федерации.</w:t>
      </w:r>
      <w:r w:rsidR="00BC2C8C" w:rsidRPr="00EC072A">
        <w:rPr>
          <w:rFonts w:ascii="Times New Roman" w:hAnsi="Times New Roman" w:cs="Times New Roman"/>
          <w:sz w:val="28"/>
          <w:szCs w:val="28"/>
        </w:rPr>
        <w:br/>
        <w:t>2.1.4. </w:t>
      </w:r>
      <w:r w:rsidR="00BC2C8C" w:rsidRPr="00EC072A">
        <w:rPr>
          <w:rFonts w:ascii="Times New Roman" w:hAnsi="Times New Roman" w:cs="Times New Roman"/>
          <w:i/>
          <w:sz w:val="28"/>
          <w:szCs w:val="28"/>
          <w:u w:val="single"/>
        </w:rPr>
        <w:t>При приёме на работу работник обязан предъявить администрации ДОУ: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трудовую книжку</w:t>
      </w:r>
      <w:r w:rsidRPr="00EC072A">
        <w:rPr>
          <w:rFonts w:ascii="Times New Roman" w:hAnsi="Times New Roman" w:cs="Times New Roman"/>
          <w:color w:val="000000"/>
          <w:sz w:val="28"/>
          <w:szCs w:val="28"/>
        </w:rPr>
        <w:t xml:space="preserve"> или сведения о трудовой деятельности</w:t>
      </w:r>
      <w:r w:rsidRPr="00EC072A">
        <w:rPr>
          <w:rFonts w:ascii="Times New Roman" w:hAnsi="Times New Roman" w:cs="Times New Roman"/>
          <w:sz w:val="28"/>
          <w:szCs w:val="28"/>
        </w:rPr>
        <w:t xml:space="preserve">, за исключением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его страховой стаж для начисления пособий, работодатель вправе запросить у работника бумажную трудовую книжку, чтобы получить эту информацию.  </w:t>
      </w:r>
      <w:r w:rsidR="002F509F" w:rsidRPr="00EC072A">
        <w:rPr>
          <w:rFonts w:ascii="Times New Roman" w:hAnsi="Times New Roman" w:cs="Times New Roman"/>
          <w:sz w:val="28"/>
          <w:szCs w:val="28"/>
        </w:rPr>
        <w:t>На р</w:t>
      </w:r>
      <w:r w:rsidRPr="00EC072A">
        <w:rPr>
          <w:rFonts w:ascii="Times New Roman" w:hAnsi="Times New Roman" w:cs="Times New Roman"/>
          <w:sz w:val="28"/>
          <w:szCs w:val="28"/>
        </w:rPr>
        <w:t>аботник</w:t>
      </w:r>
      <w:r w:rsidR="002F509F" w:rsidRPr="00EC072A">
        <w:rPr>
          <w:rFonts w:ascii="Times New Roman" w:hAnsi="Times New Roman" w:cs="Times New Roman"/>
          <w:sz w:val="28"/>
          <w:szCs w:val="28"/>
        </w:rPr>
        <w:t>ов</w:t>
      </w:r>
      <w:r w:rsidRPr="00EC072A">
        <w:rPr>
          <w:rFonts w:ascii="Times New Roman" w:hAnsi="Times New Roman" w:cs="Times New Roman"/>
          <w:sz w:val="28"/>
          <w:szCs w:val="28"/>
        </w:rPr>
        <w:t>, которые устроятся в ДОУ после 31 декабря 2020 года и для них это будет первое место работы, работодател</w:t>
      </w:r>
      <w:r w:rsidR="002F509F" w:rsidRPr="00EC072A">
        <w:rPr>
          <w:rFonts w:ascii="Times New Roman" w:hAnsi="Times New Roman" w:cs="Times New Roman"/>
          <w:sz w:val="28"/>
          <w:szCs w:val="28"/>
        </w:rPr>
        <w:t>ем</w:t>
      </w:r>
      <w:r w:rsidRPr="00EC072A">
        <w:rPr>
          <w:rFonts w:ascii="Times New Roman" w:hAnsi="Times New Roman" w:cs="Times New Roman"/>
          <w:sz w:val="28"/>
          <w:szCs w:val="28"/>
        </w:rPr>
        <w:t xml:space="preserve"> нов</w:t>
      </w:r>
      <w:r w:rsidR="002F509F" w:rsidRPr="00EC072A">
        <w:rPr>
          <w:rFonts w:ascii="Times New Roman" w:hAnsi="Times New Roman" w:cs="Times New Roman"/>
          <w:sz w:val="28"/>
          <w:szCs w:val="28"/>
        </w:rPr>
        <w:t xml:space="preserve">ая </w:t>
      </w:r>
      <w:r w:rsidRPr="00EC072A">
        <w:rPr>
          <w:rFonts w:ascii="Times New Roman" w:hAnsi="Times New Roman" w:cs="Times New Roman"/>
          <w:sz w:val="28"/>
          <w:szCs w:val="28"/>
        </w:rPr>
        <w:t>бумажн</w:t>
      </w:r>
      <w:r w:rsidR="002F509F" w:rsidRPr="00EC072A">
        <w:rPr>
          <w:rFonts w:ascii="Times New Roman" w:hAnsi="Times New Roman" w:cs="Times New Roman"/>
          <w:sz w:val="28"/>
          <w:szCs w:val="28"/>
        </w:rPr>
        <w:t>ая</w:t>
      </w:r>
      <w:r w:rsidRPr="00EC072A">
        <w:rPr>
          <w:rFonts w:ascii="Times New Roman" w:hAnsi="Times New Roman" w:cs="Times New Roman"/>
          <w:sz w:val="28"/>
          <w:szCs w:val="28"/>
        </w:rPr>
        <w:t xml:space="preserve"> трудов</w:t>
      </w:r>
      <w:r w:rsidR="002F509F" w:rsidRPr="00EC072A">
        <w:rPr>
          <w:rFonts w:ascii="Times New Roman" w:hAnsi="Times New Roman" w:cs="Times New Roman"/>
          <w:sz w:val="28"/>
          <w:szCs w:val="28"/>
        </w:rPr>
        <w:t xml:space="preserve">ая </w:t>
      </w:r>
      <w:r w:rsidRPr="00EC072A">
        <w:rPr>
          <w:rFonts w:ascii="Times New Roman" w:hAnsi="Times New Roman" w:cs="Times New Roman"/>
          <w:sz w:val="28"/>
          <w:szCs w:val="28"/>
        </w:rPr>
        <w:t>книжк</w:t>
      </w:r>
      <w:r w:rsidR="002F509F" w:rsidRPr="00EC072A">
        <w:rPr>
          <w:rFonts w:ascii="Times New Roman" w:hAnsi="Times New Roman" w:cs="Times New Roman"/>
          <w:sz w:val="28"/>
          <w:szCs w:val="28"/>
        </w:rPr>
        <w:t xml:space="preserve">а </w:t>
      </w:r>
      <w:r w:rsidRPr="00EC072A">
        <w:rPr>
          <w:rFonts w:ascii="Times New Roman" w:hAnsi="Times New Roman" w:cs="Times New Roman"/>
          <w:sz w:val="28"/>
          <w:szCs w:val="28"/>
        </w:rPr>
        <w:t xml:space="preserve"> заводить</w:t>
      </w:r>
      <w:r w:rsidR="002F509F" w:rsidRPr="00EC072A">
        <w:rPr>
          <w:rFonts w:ascii="Times New Roman" w:hAnsi="Times New Roman" w:cs="Times New Roman"/>
          <w:sz w:val="28"/>
          <w:szCs w:val="28"/>
        </w:rPr>
        <w:t>ся</w:t>
      </w:r>
      <w:r w:rsidRPr="00EC072A">
        <w:rPr>
          <w:rFonts w:ascii="Times New Roman" w:hAnsi="Times New Roman" w:cs="Times New Roman"/>
          <w:sz w:val="28"/>
          <w:szCs w:val="28"/>
        </w:rPr>
        <w:t xml:space="preserve"> не будет;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паспорт или другой документ, удостоверяющий личность;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страховое свидетельство государственного пенсионного страхования</w:t>
      </w:r>
      <w:r w:rsidRPr="00EC072A">
        <w:rPr>
          <w:rFonts w:ascii="Times New Roman" w:hAnsi="Times New Roman" w:cs="Times New Roman"/>
          <w:color w:val="000000"/>
          <w:sz w:val="28"/>
          <w:szCs w:val="28"/>
        </w:rPr>
        <w:t xml:space="preserve"> 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EC072A">
        <w:rPr>
          <w:rFonts w:ascii="Times New Roman" w:hAnsi="Times New Roman" w:cs="Times New Roman"/>
          <w:sz w:val="28"/>
          <w:szCs w:val="28"/>
        </w:rPr>
        <w:t>;</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документ об образовании</w:t>
      </w:r>
      <w:r w:rsidR="009D2D4E" w:rsidRPr="00EC072A">
        <w:rPr>
          <w:rFonts w:ascii="Times New Roman" w:hAnsi="Times New Roman" w:cs="Times New Roman"/>
          <w:sz w:val="28"/>
          <w:szCs w:val="28"/>
        </w:rPr>
        <w:t xml:space="preserve"> </w:t>
      </w:r>
      <w:r w:rsidR="009D2D4E" w:rsidRPr="00EC072A">
        <w:rPr>
          <w:rFonts w:ascii="Times New Roman" w:hAnsi="Times New Roman" w:cs="Times New Roman"/>
          <w:sz w:val="28"/>
          <w:szCs w:val="28"/>
          <w:shd w:val="clear" w:color="auto" w:fill="FFFFFF"/>
        </w:rPr>
        <w:t>(полном или неполном)</w:t>
      </w:r>
      <w:r w:rsidRPr="00EC072A">
        <w:rPr>
          <w:rFonts w:ascii="Times New Roman" w:hAnsi="Times New Roman" w:cs="Times New Roman"/>
          <w:sz w:val="28"/>
          <w:szCs w:val="28"/>
        </w:rPr>
        <w:t>, квалификации, наличии специальных знаний;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копию аттестационного листа или приказа, удостоверения;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документ воинского учета - для военнообязанных и лиц, подлежащих призыву на военную службу;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идентификационный номер налогоплательщика (ИНН);</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history="1">
        <w:r w:rsidRPr="00EC072A">
          <w:rPr>
            <w:rFonts w:ascii="Times New Roman" w:hAnsi="Times New Roman" w:cs="Times New Roman"/>
            <w:color w:val="000000"/>
            <w:sz w:val="28"/>
            <w:szCs w:val="28"/>
          </w:rPr>
          <w:t>порядке</w:t>
        </w:r>
      </w:hyperlink>
      <w:r w:rsidRPr="00EC072A">
        <w:rPr>
          <w:rFonts w:ascii="Times New Roman" w:hAnsi="Times New Roman" w:cs="Times New Roman"/>
          <w:color w:val="000000"/>
          <w:sz w:val="28"/>
          <w:szCs w:val="28"/>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2.1.5. Лица, принимаемые на работу в ДОУ, требующую специальных знаний (педагогические, медицинские) в соответствии с </w:t>
      </w:r>
      <w:r w:rsidRPr="00EC072A">
        <w:rPr>
          <w:rFonts w:ascii="Times New Roman" w:hAnsi="Times New Roman" w:cs="Times New Roman"/>
          <w:i/>
          <w:sz w:val="28"/>
          <w:szCs w:val="28"/>
        </w:rPr>
        <w:t>ТКХ (требованиями)</w:t>
      </w:r>
      <w:r w:rsidRPr="00EC072A">
        <w:rPr>
          <w:rFonts w:ascii="Times New Roman" w:hAnsi="Times New Roman" w:cs="Times New Roman"/>
          <w:sz w:val="28"/>
          <w:szCs w:val="28"/>
        </w:rPr>
        <w:t xml:space="preserve"> или с </w:t>
      </w:r>
      <w:r w:rsidRPr="00EC072A">
        <w:rPr>
          <w:rFonts w:ascii="Times New Roman" w:hAnsi="Times New Roman" w:cs="Times New Roman"/>
          <w:i/>
          <w:sz w:val="28"/>
          <w:szCs w:val="28"/>
        </w:rPr>
        <w:t>Единым тарифно-квалификационным справочником</w:t>
      </w:r>
      <w:r w:rsidRPr="00EC072A">
        <w:rPr>
          <w:rFonts w:ascii="Times New Roman" w:hAnsi="Times New Roman" w:cs="Times New Roman"/>
          <w:sz w:val="28"/>
          <w:szCs w:val="28"/>
        </w:rPr>
        <w:t xml:space="preserve">, утвержденными </w:t>
      </w:r>
      <w:r w:rsidRPr="00EC072A">
        <w:rPr>
          <w:rFonts w:ascii="Times New Roman" w:hAnsi="Times New Roman" w:cs="Times New Roman"/>
          <w:i/>
          <w:sz w:val="28"/>
          <w:szCs w:val="28"/>
        </w:rPr>
        <w:t>Профессиональными стандартами</w:t>
      </w:r>
      <w:r w:rsidRPr="00EC072A">
        <w:rPr>
          <w:rFonts w:ascii="Times New Roman" w:hAnsi="Times New Roman" w:cs="Times New Roman"/>
          <w:sz w:val="28"/>
          <w:szCs w:val="28"/>
        </w:rPr>
        <w:t xml:space="preserve"> обязаны предъявить документы, подтверждающие образовательный уровень и профессиональную подготовку.</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sz w:val="28"/>
          <w:szCs w:val="28"/>
        </w:rPr>
        <w:lastRenderedPageBreak/>
        <w:t xml:space="preserve">2.1.6. Прием на работу в дошкольное образовательное учреждение без предъявления перечисленных документов не допускается. Вместе с тем </w:t>
      </w:r>
      <w:r w:rsidRPr="00EC072A">
        <w:rPr>
          <w:rFonts w:ascii="Times New Roman" w:hAnsi="Times New Roman" w:cs="Times New Roman"/>
          <w:color w:val="000000"/>
          <w:sz w:val="28"/>
          <w:szCs w:val="28"/>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2.1.7.При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sz w:val="28"/>
          <w:szCs w:val="28"/>
        </w:rPr>
        <w:t>2.1.8.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копию</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указанного</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приказа.</w:t>
      </w:r>
      <w:r w:rsidRPr="00EC072A">
        <w:rPr>
          <w:rFonts w:ascii="Times New Roman" w:hAnsi="Times New Roman" w:cs="Times New Roman"/>
          <w:sz w:val="28"/>
          <w:szCs w:val="28"/>
        </w:rPr>
        <w:br/>
        <w:t>2.1.9.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договором.</w:t>
      </w:r>
      <w:r w:rsidRPr="00EC072A">
        <w:rPr>
          <w:rFonts w:ascii="Times New Roman" w:hAnsi="Times New Roman" w:cs="Times New Roman"/>
          <w:sz w:val="28"/>
          <w:szCs w:val="28"/>
        </w:rPr>
        <w:br/>
        <w:t>2.1.10.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1" w:history="1">
        <w:r w:rsidRPr="00EC072A">
          <w:rPr>
            <w:rFonts w:ascii="Times New Roman" w:hAnsi="Times New Roman" w:cs="Times New Roman"/>
            <w:color w:val="000000"/>
            <w:sz w:val="28"/>
            <w:szCs w:val="28"/>
          </w:rPr>
          <w:t>представителя</w:t>
        </w:r>
      </w:hyperlink>
      <w:r w:rsidRPr="00EC072A">
        <w:rPr>
          <w:rFonts w:ascii="Times New Roman" w:hAnsi="Times New Roman" w:cs="Times New Roman"/>
          <w:color w:val="000000"/>
          <w:sz w:val="28"/>
          <w:szCs w:val="28"/>
        </w:rPr>
        <w:t>.</w:t>
      </w:r>
    </w:p>
    <w:p w:rsidR="00BC2C8C" w:rsidRPr="00EC072A" w:rsidRDefault="00F862D7"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д</w:t>
      </w:r>
      <w:r w:rsidR="00BC2C8C" w:rsidRPr="00EC072A">
        <w:rPr>
          <w:rFonts w:ascii="Times New Roman" w:hAnsi="Times New Roman" w:cs="Times New Roman"/>
          <w:color w:val="000000"/>
          <w:sz w:val="28"/>
          <w:szCs w:val="28"/>
        </w:rPr>
        <w:t>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rsidR="00BC2C8C" w:rsidRPr="00EC072A" w:rsidRDefault="00F862D7"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в</w:t>
      </w:r>
      <w:r w:rsidR="00BC2C8C" w:rsidRPr="00EC072A">
        <w:rPr>
          <w:rFonts w:ascii="Times New Roman" w:hAnsi="Times New Roman" w:cs="Times New Roman"/>
          <w:color w:val="000000"/>
          <w:sz w:val="28"/>
          <w:szCs w:val="28"/>
        </w:rPr>
        <w:t xml:space="preserve">се принимаемые на работу лица, а также командированные в организацию работники и работники сторонних организаций, выполняющие работы на </w:t>
      </w:r>
      <w:r w:rsidR="00BC2C8C" w:rsidRPr="00EC072A">
        <w:rPr>
          <w:rFonts w:ascii="Times New Roman" w:hAnsi="Times New Roman" w:cs="Times New Roman"/>
          <w:color w:val="000000"/>
          <w:sz w:val="28"/>
          <w:szCs w:val="28"/>
        </w:rPr>
        <w:lastRenderedPageBreak/>
        <w:t>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водный инструктаж по охране труда проводится по программе вводного инструктажа, утвержденного работодателем (или уполномоченным им лицом).</w:t>
      </w:r>
    </w:p>
    <w:p w:rsidR="00BC2C8C" w:rsidRPr="00EC072A" w:rsidRDefault="00F862D7"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к</w:t>
      </w:r>
      <w:r w:rsidR="00BC2C8C" w:rsidRPr="00EC072A">
        <w:rPr>
          <w:rFonts w:ascii="Times New Roman" w:hAnsi="Times New Roman" w:cs="Times New Roman"/>
          <w:color w:val="000000"/>
          <w:sz w:val="28"/>
          <w:szCs w:val="28"/>
        </w:rPr>
        <w:t>роме вводного инструктажа по охране труда, проводятся первичный инструктаж на рабочем месте, повторный, внеплановый и целевой инструктажи.</w:t>
      </w:r>
    </w:p>
    <w:p w:rsidR="00BC2C8C" w:rsidRPr="00EC072A" w:rsidRDefault="00F862D7"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п</w:t>
      </w:r>
      <w:r w:rsidR="00BC2C8C" w:rsidRPr="00EC072A">
        <w:rPr>
          <w:rFonts w:ascii="Times New Roman" w:hAnsi="Times New Roman" w:cs="Times New Roman"/>
          <w:color w:val="000000"/>
          <w:sz w:val="28"/>
          <w:szCs w:val="28"/>
        </w:rPr>
        <w:t xml:space="preserve">ервичный инструктаж на рабочем месте, повторный, внеплановый и целевой инструктажи проводит непосредственный руководитель, прошедший в установленном </w:t>
      </w:r>
      <w:hyperlink r:id="rId12" w:history="1">
        <w:r w:rsidR="00BC2C8C" w:rsidRPr="00EC072A">
          <w:rPr>
            <w:rFonts w:ascii="Times New Roman" w:hAnsi="Times New Roman" w:cs="Times New Roman"/>
            <w:color w:val="000000"/>
            <w:sz w:val="28"/>
            <w:szCs w:val="28"/>
          </w:rPr>
          <w:t>порядке</w:t>
        </w:r>
      </w:hyperlink>
      <w:r w:rsidR="00BC2C8C" w:rsidRPr="00EC072A">
        <w:rPr>
          <w:rFonts w:ascii="Times New Roman" w:hAnsi="Times New Roman" w:cs="Times New Roman"/>
          <w:color w:val="000000"/>
          <w:sz w:val="28"/>
          <w:szCs w:val="28"/>
        </w:rPr>
        <w:t xml:space="preserve"> обучение по охране труда и проверку знаний требований охраны труда.</w:t>
      </w:r>
    </w:p>
    <w:p w:rsidR="00BC2C8C" w:rsidRPr="00EC072A" w:rsidRDefault="00F862D7"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п</w:t>
      </w:r>
      <w:r w:rsidR="00BC2C8C" w:rsidRPr="00EC072A">
        <w:rPr>
          <w:rFonts w:ascii="Times New Roman" w:hAnsi="Times New Roman" w:cs="Times New Roman"/>
          <w:color w:val="000000"/>
          <w:sz w:val="28"/>
          <w:szCs w:val="28"/>
        </w:rPr>
        <w:t>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BC2C8C" w:rsidRPr="00EC072A" w:rsidRDefault="00F862D7"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и</w:t>
      </w:r>
      <w:r w:rsidR="00BC2C8C" w:rsidRPr="00EC072A">
        <w:rPr>
          <w:rFonts w:ascii="Times New Roman" w:hAnsi="Times New Roman" w:cs="Times New Roman"/>
          <w:color w:val="000000"/>
          <w:sz w:val="28"/>
          <w:szCs w:val="28"/>
        </w:rPr>
        <w:t>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BC2C8C" w:rsidRPr="00EC072A" w:rsidRDefault="00F862D7"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п</w:t>
      </w:r>
      <w:r w:rsidR="00BC2C8C" w:rsidRPr="00EC072A">
        <w:rPr>
          <w:rFonts w:ascii="Times New Roman" w:hAnsi="Times New Roman" w:cs="Times New Roman"/>
          <w:color w:val="000000"/>
          <w:sz w:val="28"/>
          <w:szCs w:val="28"/>
        </w:rPr>
        <w:t>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w:t>
      </w:r>
    </w:p>
    <w:p w:rsidR="00BC2C8C" w:rsidRPr="00EC072A" w:rsidRDefault="00BC2C8C" w:rsidP="00EC072A">
      <w:pPr>
        <w:jc w:val="both"/>
        <w:rPr>
          <w:rFonts w:ascii="Times New Roman" w:hAnsi="Times New Roman" w:cs="Times New Roman"/>
          <w:i/>
          <w:sz w:val="28"/>
          <w:szCs w:val="28"/>
        </w:rPr>
      </w:pPr>
      <w:r w:rsidRPr="00EC072A">
        <w:rPr>
          <w:rFonts w:ascii="Times New Roman" w:hAnsi="Times New Roman" w:cs="Times New Roman"/>
          <w:i/>
          <w:sz w:val="28"/>
          <w:szCs w:val="28"/>
          <w:u w:val="single"/>
          <w:bdr w:val="none" w:sz="0" w:space="0" w:color="auto" w:frame="1"/>
        </w:rPr>
        <w:t>Испытание при приёме на работу не устанавливается для: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беременных женщин и женщин, имеющих детей в возрасте до полутора лет;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иных лиц в случаях, предусмотренных ТК РФ, иными федеральными законами, коллективным договором.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2.1.10. Срок испытания не может превышать трех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EC072A">
        <w:rPr>
          <w:rFonts w:ascii="Times New Roman" w:hAnsi="Times New Roman" w:cs="Times New Roman"/>
          <w:sz w:val="28"/>
          <w:szCs w:val="28"/>
        </w:rPr>
        <w:br/>
        <w:t xml:space="preserve">2.1.11. При неудовлетворительном результате испытания заведующий детским садом имеет право до истечения срока испытания расторгнуть трудовой </w:t>
      </w:r>
      <w:r w:rsidRPr="00EC072A">
        <w:rPr>
          <w:rFonts w:ascii="Times New Roman" w:hAnsi="Times New Roman" w:cs="Times New Roman"/>
          <w:sz w:val="28"/>
          <w:szCs w:val="28"/>
        </w:rPr>
        <w:lastRenderedPageBreak/>
        <w:t>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EC072A">
        <w:rPr>
          <w:rFonts w:ascii="Times New Roman" w:hAnsi="Times New Roman" w:cs="Times New Roman"/>
          <w:sz w:val="28"/>
          <w:szCs w:val="28"/>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w:t>
      </w:r>
      <w:r w:rsidR="009D18BB" w:rsidRPr="00EC072A">
        <w:rPr>
          <w:rFonts w:ascii="Times New Roman" w:hAnsi="Times New Roman" w:cs="Times New Roman"/>
          <w:sz w:val="28"/>
          <w:szCs w:val="28"/>
        </w:rPr>
        <w:t xml:space="preserve"> </w:t>
      </w:r>
      <w:r w:rsidRPr="00EC072A">
        <w:rPr>
          <w:rFonts w:ascii="Times New Roman" w:hAnsi="Times New Roman" w:cs="Times New Roman"/>
          <w:sz w:val="28"/>
          <w:szCs w:val="28"/>
        </w:rPr>
        <w:t>письменной форме за три дня.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w:t>
      </w:r>
      <w:r w:rsidR="009D18BB" w:rsidRPr="00EC072A">
        <w:rPr>
          <w:rFonts w:ascii="Times New Roman" w:hAnsi="Times New Roman" w:cs="Times New Roman"/>
          <w:sz w:val="28"/>
          <w:szCs w:val="28"/>
        </w:rPr>
        <w:t>ый трудовой договор считается  </w:t>
      </w:r>
      <w:r w:rsidRPr="00EC072A">
        <w:rPr>
          <w:rFonts w:ascii="Times New Roman" w:hAnsi="Times New Roman" w:cs="Times New Roman"/>
          <w:sz w:val="28"/>
          <w:szCs w:val="28"/>
        </w:rPr>
        <w:t>незаключенным.</w:t>
      </w:r>
      <w:r w:rsidRPr="00EC072A">
        <w:rPr>
          <w:rFonts w:ascii="Times New Roman" w:hAnsi="Times New Roman" w:cs="Times New Roman"/>
          <w:sz w:val="28"/>
          <w:szCs w:val="28"/>
        </w:rPr>
        <w:br/>
        <w:t>2.1.14. Работникам, которые устроятся в ДОУ после 31 декабря 2020 года и для них это будет первое место работы, работодатель новую бумажную трудовую книжку заводить не будет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2.1.15.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EC072A">
        <w:rPr>
          <w:rFonts w:ascii="Times New Roman" w:hAnsi="Times New Roman" w:cs="Times New Roman"/>
          <w:sz w:val="28"/>
          <w:szCs w:val="28"/>
        </w:rPr>
        <w:br/>
        <w:t>2.1.16.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EC072A">
        <w:rPr>
          <w:rFonts w:ascii="Times New Roman" w:hAnsi="Times New Roman" w:cs="Times New Roman"/>
          <w:sz w:val="28"/>
          <w:szCs w:val="28"/>
        </w:rPr>
        <w:br/>
        <w:t>2.1.17.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правовыми актами Российской Федерации.</w:t>
      </w:r>
    </w:p>
    <w:p w:rsidR="00BC2C8C" w:rsidRPr="00EC072A" w:rsidRDefault="00BC2C8C" w:rsidP="00EC072A">
      <w:pPr>
        <w:jc w:val="both"/>
        <w:rPr>
          <w:rFonts w:ascii="Times New Roman" w:hAnsi="Times New Roman" w:cs="Times New Roman"/>
          <w:i/>
          <w:sz w:val="28"/>
          <w:szCs w:val="28"/>
          <w:u w:val="single"/>
        </w:rPr>
      </w:pPr>
      <w:r w:rsidRPr="00EC072A">
        <w:rPr>
          <w:rFonts w:ascii="Times New Roman" w:hAnsi="Times New Roman" w:cs="Times New Roman"/>
          <w:sz w:val="28"/>
          <w:szCs w:val="28"/>
        </w:rPr>
        <w:t>2.1.18. </w:t>
      </w:r>
      <w:r w:rsidRPr="00EC072A">
        <w:rPr>
          <w:rFonts w:ascii="Times New Roman" w:hAnsi="Times New Roman" w:cs="Times New Roman"/>
          <w:i/>
          <w:sz w:val="28"/>
          <w:szCs w:val="28"/>
          <w:u w:val="single"/>
        </w:rPr>
        <w:t xml:space="preserve">Лицо, имеющее стаж работы по трудовому договору, может получать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i/>
          <w:sz w:val="28"/>
          <w:szCs w:val="28"/>
          <w:u w:val="single"/>
        </w:rPr>
        <w:t>сведения о трудовой деятельности: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2.1.19.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период работы не позднее трех р</w:t>
      </w:r>
      <w:r w:rsidR="009D18BB" w:rsidRPr="00EC072A">
        <w:rPr>
          <w:rFonts w:ascii="Times New Roman" w:hAnsi="Times New Roman" w:cs="Times New Roman"/>
          <w:sz w:val="28"/>
          <w:szCs w:val="28"/>
        </w:rPr>
        <w:t xml:space="preserve">абочих дней со дня подачи этого </w:t>
      </w:r>
      <w:r w:rsidRPr="00EC072A">
        <w:rPr>
          <w:rFonts w:ascii="Times New Roman" w:hAnsi="Times New Roman" w:cs="Times New Roman"/>
          <w:sz w:val="28"/>
          <w:szCs w:val="28"/>
        </w:rPr>
        <w:t>заявления;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 увольнении в день прекращения трудового договора.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Сведения о трудовой деятельности за период работы в ДОУ работодатель обязан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предоставлять тем сотрудникам, которые </w:t>
      </w:r>
      <w:r w:rsidR="00F862D7" w:rsidRPr="00EC072A">
        <w:rPr>
          <w:rFonts w:ascii="Times New Roman" w:hAnsi="Times New Roman" w:cs="Times New Roman"/>
          <w:sz w:val="28"/>
          <w:szCs w:val="28"/>
        </w:rPr>
        <w:t xml:space="preserve">отказались от бумажной трудовой </w:t>
      </w:r>
      <w:r w:rsidRPr="00EC072A">
        <w:rPr>
          <w:rFonts w:ascii="Times New Roman" w:hAnsi="Times New Roman" w:cs="Times New Roman"/>
          <w:sz w:val="28"/>
          <w:szCs w:val="28"/>
        </w:rPr>
        <w:t xml:space="preserve">книжки.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Всем остальным работникам работодатель в выдаче сведений о трудовой деятельности вправе отказать.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2.1.20.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Пенсионного фонда Российской Федерации.</w:t>
      </w:r>
    </w:p>
    <w:p w:rsidR="00BC2C8C" w:rsidRPr="00EC072A" w:rsidRDefault="00BC2C8C" w:rsidP="00EC072A">
      <w:pPr>
        <w:jc w:val="both"/>
        <w:rPr>
          <w:rFonts w:ascii="Times New Roman" w:hAnsi="Times New Roman" w:cs="Times New Roman"/>
          <w:noProof/>
          <w:sz w:val="28"/>
          <w:szCs w:val="28"/>
        </w:rPr>
      </w:pPr>
      <w:r w:rsidRPr="00EC072A">
        <w:rPr>
          <w:rFonts w:ascii="Times New Roman" w:hAnsi="Times New Roman" w:cs="Times New Roman"/>
          <w:sz w:val="28"/>
          <w:szCs w:val="28"/>
        </w:rPr>
        <w:t xml:space="preserve">2.1.21. Трудовые книжки работников хранятся в дошкольном образовательном учреждении как документы строгой отчетности. Трудовая книжка и личное </w:t>
      </w:r>
      <w:r w:rsidRPr="00EC072A">
        <w:rPr>
          <w:rFonts w:ascii="Times New Roman" w:hAnsi="Times New Roman" w:cs="Times New Roman"/>
          <w:sz w:val="28"/>
          <w:szCs w:val="28"/>
        </w:rPr>
        <w:lastRenderedPageBreak/>
        <w:t xml:space="preserve">дело заведующего ДОУ хранится в </w:t>
      </w:r>
      <w:r w:rsidRPr="00EC072A">
        <w:rPr>
          <w:rFonts w:ascii="Times New Roman" w:hAnsi="Times New Roman" w:cs="Times New Roman"/>
          <w:noProof/>
          <w:sz w:val="28"/>
          <w:szCs w:val="28"/>
        </w:rPr>
        <w:t xml:space="preserve">Муниципальном учреждении «Управление дошкольного образования </w:t>
      </w:r>
      <w:r w:rsidR="009D18BB" w:rsidRPr="00EC072A">
        <w:rPr>
          <w:rFonts w:ascii="Times New Roman" w:hAnsi="Times New Roman" w:cs="Times New Roman"/>
          <w:noProof/>
          <w:sz w:val="28"/>
          <w:szCs w:val="28"/>
        </w:rPr>
        <w:t>Грозненского</w:t>
      </w:r>
      <w:r w:rsidR="00763915" w:rsidRPr="00EC072A">
        <w:rPr>
          <w:rFonts w:ascii="Times New Roman" w:hAnsi="Times New Roman" w:cs="Times New Roman"/>
          <w:noProof/>
          <w:sz w:val="28"/>
          <w:szCs w:val="28"/>
        </w:rPr>
        <w:t xml:space="preserve"> </w:t>
      </w:r>
      <w:r w:rsidRPr="00EC072A">
        <w:rPr>
          <w:rFonts w:ascii="Times New Roman" w:hAnsi="Times New Roman" w:cs="Times New Roman"/>
          <w:noProof/>
          <w:sz w:val="28"/>
          <w:szCs w:val="28"/>
        </w:rPr>
        <w:t>муниципального района»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2.1.22. На каждого работника </w:t>
      </w:r>
      <w:r w:rsidR="003912E4" w:rsidRPr="00EC072A">
        <w:rPr>
          <w:rFonts w:ascii="Times New Roman" w:hAnsi="Times New Roman" w:cs="Times New Roman"/>
          <w:sz w:val="28"/>
          <w:szCs w:val="28"/>
        </w:rPr>
        <w:t>ДОУ</w:t>
      </w:r>
      <w:r w:rsidRPr="00EC072A">
        <w:rPr>
          <w:rFonts w:ascii="Times New Roman" w:hAnsi="Times New Roman" w:cs="Times New Roman"/>
          <w:sz w:val="28"/>
          <w:szCs w:val="28"/>
        </w:rPr>
        <w:t xml:space="preserve"> ведется </w:t>
      </w:r>
      <w:r w:rsidRPr="00EC072A">
        <w:rPr>
          <w:rFonts w:ascii="Times New Roman" w:hAnsi="Times New Roman" w:cs="Times New Roman"/>
          <w:i/>
          <w:sz w:val="28"/>
          <w:szCs w:val="28"/>
          <w:u w:val="single"/>
        </w:rPr>
        <w:t>личное дело</w:t>
      </w:r>
      <w:r w:rsidRPr="00EC072A">
        <w:rPr>
          <w:rFonts w:ascii="Times New Roman" w:hAnsi="Times New Roman" w:cs="Times New Roman"/>
          <w:sz w:val="28"/>
          <w:szCs w:val="28"/>
        </w:rPr>
        <w:t>,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2.1.23.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7B445B"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2.1.24. Личное дело работника хранится в дошкольном образовательном учреждении, в том числе и после увольнения, до 50 лет.</w:t>
      </w: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sz w:val="28"/>
          <w:szCs w:val="28"/>
        </w:rPr>
        <w:t>2.2.</w:t>
      </w:r>
      <w:r w:rsidRPr="00EC072A">
        <w:rPr>
          <w:rFonts w:ascii="Times New Roman" w:hAnsi="Times New Roman" w:cs="Times New Roman"/>
          <w:sz w:val="28"/>
          <w:szCs w:val="28"/>
        </w:rPr>
        <w:t> </w:t>
      </w:r>
      <w:r w:rsidRPr="00EC072A">
        <w:rPr>
          <w:rFonts w:ascii="Times New Roman" w:hAnsi="Times New Roman" w:cs="Times New Roman"/>
          <w:b/>
          <w:bCs/>
          <w:sz w:val="28"/>
          <w:szCs w:val="28"/>
        </w:rPr>
        <w:t>Отказ в приеме на работу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EC072A">
        <w:rPr>
          <w:rFonts w:ascii="Times New Roman" w:hAnsi="Times New Roman" w:cs="Times New Roman"/>
          <w:sz w:val="28"/>
          <w:szCs w:val="28"/>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2.2.3.</w:t>
      </w:r>
      <w:r w:rsidRPr="00EC072A">
        <w:rPr>
          <w:rFonts w:ascii="Times New Roman" w:hAnsi="Times New Roman" w:cs="Times New Roman"/>
          <w:i/>
          <w:sz w:val="28"/>
          <w:szCs w:val="28"/>
          <w:u w:val="single"/>
        </w:rPr>
        <w:t>К педагогической деятельности не допускаются лица:</w:t>
      </w:r>
      <w:r w:rsidRPr="00EC072A">
        <w:rPr>
          <w:rFonts w:ascii="Times New Roman" w:hAnsi="Times New Roman" w:cs="Times New Roman"/>
          <w:sz w:val="28"/>
          <w:szCs w:val="28"/>
        </w:rPr>
        <w:t> </w:t>
      </w:r>
    </w:p>
    <w:p w:rsidR="00BC2C8C" w:rsidRPr="00EC072A" w:rsidRDefault="00F862D7"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а) </w:t>
      </w:r>
      <w:r w:rsidR="00BC2C8C" w:rsidRPr="00EC072A">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w:t>
      </w:r>
      <w:r w:rsidRPr="00EC072A">
        <w:rPr>
          <w:rFonts w:ascii="Times New Roman" w:hAnsi="Times New Roman" w:cs="Times New Roman"/>
          <w:sz w:val="28"/>
          <w:szCs w:val="28"/>
        </w:rPr>
        <w:lastRenderedPageBreak/>
        <w:t>безопасности человечества, а также против общественной безопасности, за исключением случаев, предусмотренных пунктом 2.2.4. настоящих Правил;</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r w:rsidRPr="00EC072A">
        <w:rPr>
          <w:rFonts w:ascii="Times New Roman" w:hAnsi="Times New Roman" w:cs="Times New Roman"/>
          <w:sz w:val="28"/>
          <w:szCs w:val="28"/>
        </w:rPr>
        <w:br/>
      </w:r>
      <w:r w:rsidR="00F862D7" w:rsidRPr="00EC072A">
        <w:rPr>
          <w:rFonts w:ascii="Times New Roman" w:hAnsi="Times New Roman" w:cs="Times New Roman"/>
          <w:sz w:val="28"/>
          <w:szCs w:val="28"/>
        </w:rPr>
        <w:t xml:space="preserve">          </w:t>
      </w:r>
      <w:r w:rsidRPr="00EC072A">
        <w:rPr>
          <w:rFonts w:ascii="Times New Roman" w:hAnsi="Times New Roman" w:cs="Times New Roman"/>
          <w:sz w:val="28"/>
          <w:szCs w:val="28"/>
        </w:rPr>
        <w:t>г) признанные недееспособными в установленном федеральным законом порядке;</w:t>
      </w:r>
      <w:r w:rsidRPr="00EC072A">
        <w:rPr>
          <w:rFonts w:ascii="Times New Roman" w:hAnsi="Times New Roman" w:cs="Times New Roman"/>
          <w:sz w:val="28"/>
          <w:szCs w:val="28"/>
        </w:rPr>
        <w:br/>
      </w:r>
      <w:r w:rsidR="00F862D7" w:rsidRPr="00EC072A">
        <w:rPr>
          <w:rFonts w:ascii="Times New Roman" w:hAnsi="Times New Roman" w:cs="Times New Roman"/>
          <w:sz w:val="28"/>
          <w:szCs w:val="28"/>
        </w:rPr>
        <w:t xml:space="preserve">          </w:t>
      </w:r>
      <w:r w:rsidRPr="00EC072A">
        <w:rPr>
          <w:rFonts w:ascii="Times New Roman" w:hAnsi="Times New Roman" w:cs="Times New Roman"/>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здравоохранения.</w:t>
      </w:r>
      <w:r w:rsidRPr="00EC072A">
        <w:rPr>
          <w:rFonts w:ascii="Times New Roman" w:hAnsi="Times New Roman" w:cs="Times New Roman"/>
          <w:sz w:val="28"/>
          <w:szCs w:val="28"/>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EC072A">
        <w:rPr>
          <w:rFonts w:ascii="Times New Roman" w:hAnsi="Times New Roman" w:cs="Times New Roman"/>
          <w:sz w:val="28"/>
          <w:szCs w:val="28"/>
        </w:rPr>
        <w:br/>
        <w:t>2.2.5. Запрещается отказывать в заключении трудового договора женщинам по мотивам, связанным с беременностью или наличием детей.</w:t>
      </w:r>
    </w:p>
    <w:p w:rsidR="007B445B"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EC072A">
        <w:rPr>
          <w:rFonts w:ascii="Times New Roman" w:hAnsi="Times New Roman" w:cs="Times New Roman"/>
          <w:sz w:val="28"/>
          <w:szCs w:val="28"/>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sz w:val="28"/>
          <w:szCs w:val="28"/>
        </w:rPr>
        <w:t>2.3.</w:t>
      </w:r>
      <w:r w:rsidRPr="00EC072A">
        <w:rPr>
          <w:rFonts w:ascii="Times New Roman" w:hAnsi="Times New Roman" w:cs="Times New Roman"/>
          <w:sz w:val="28"/>
          <w:szCs w:val="28"/>
        </w:rPr>
        <w:t> </w:t>
      </w:r>
      <w:r w:rsidRPr="00EC072A">
        <w:rPr>
          <w:rFonts w:ascii="Times New Roman" w:hAnsi="Times New Roman" w:cs="Times New Roman"/>
          <w:b/>
          <w:bCs/>
          <w:sz w:val="28"/>
          <w:szCs w:val="28"/>
        </w:rPr>
        <w:t>Перевод работника на другую работу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w:t>
      </w:r>
      <w:r w:rsidRPr="00EC072A">
        <w:rPr>
          <w:rFonts w:ascii="Times New Roman" w:hAnsi="Times New Roman" w:cs="Times New Roman"/>
          <w:sz w:val="28"/>
          <w:szCs w:val="28"/>
        </w:rPr>
        <w:lastRenderedPageBreak/>
        <w:t>третьей статьи 72.2 ТК РФ.</w:t>
      </w:r>
      <w:r w:rsidRPr="00EC072A">
        <w:rPr>
          <w:rFonts w:ascii="Times New Roman" w:hAnsi="Times New Roman" w:cs="Times New Roman"/>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B445B"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sz w:val="28"/>
          <w:szCs w:val="28"/>
        </w:rPr>
        <w:t>2.4.</w:t>
      </w:r>
      <w:r w:rsidRPr="00EC072A">
        <w:rPr>
          <w:rFonts w:ascii="Times New Roman" w:hAnsi="Times New Roman" w:cs="Times New Roman"/>
          <w:sz w:val="28"/>
          <w:szCs w:val="28"/>
        </w:rPr>
        <w:t> </w:t>
      </w:r>
      <w:r w:rsidRPr="00EC072A">
        <w:rPr>
          <w:rFonts w:ascii="Times New Roman" w:hAnsi="Times New Roman" w:cs="Times New Roman"/>
          <w:b/>
          <w:bCs/>
          <w:sz w:val="28"/>
          <w:szCs w:val="28"/>
        </w:rPr>
        <w:t>Порядок отстранения от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2.4.1. </w:t>
      </w:r>
      <w:r w:rsidRPr="00EC072A">
        <w:rPr>
          <w:rFonts w:ascii="Times New Roman" w:hAnsi="Times New Roman" w:cs="Times New Roman"/>
          <w:i/>
          <w:sz w:val="28"/>
          <w:szCs w:val="28"/>
          <w:u w:val="single"/>
        </w:rPr>
        <w:t>Работник отстраняется от работы (не допускается к работе) в случаях: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появления на работе в состоянии алкогольного, наркотического или иного токсического опьянения;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w:t>
      </w:r>
      <w:r w:rsidRPr="00EC072A">
        <w:rPr>
          <w:rFonts w:ascii="Times New Roman" w:hAnsi="Times New Roman" w:cs="Times New Roman"/>
          <w:sz w:val="28"/>
          <w:szCs w:val="28"/>
        </w:rPr>
        <w:lastRenderedPageBreak/>
        <w:t>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B445B"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EC072A">
        <w:rPr>
          <w:rFonts w:ascii="Times New Roman" w:hAnsi="Times New Roman" w:cs="Times New Roman"/>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sz w:val="28"/>
          <w:szCs w:val="28"/>
        </w:rPr>
        <w:t>2.5.</w:t>
      </w:r>
      <w:r w:rsidRPr="00EC072A">
        <w:rPr>
          <w:rFonts w:ascii="Times New Roman" w:hAnsi="Times New Roman" w:cs="Times New Roman"/>
          <w:sz w:val="28"/>
          <w:szCs w:val="28"/>
        </w:rPr>
        <w:t> </w:t>
      </w:r>
      <w:r w:rsidRPr="00EC072A">
        <w:rPr>
          <w:rFonts w:ascii="Times New Roman" w:hAnsi="Times New Roman" w:cs="Times New Roman"/>
          <w:b/>
          <w:bCs/>
          <w:sz w:val="28"/>
          <w:szCs w:val="28"/>
        </w:rPr>
        <w:t>Порядок прекращения трудового договора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
          <w:sz w:val="28"/>
          <w:szCs w:val="28"/>
          <w:u w:val="single"/>
        </w:rPr>
        <w:t>Прекращение трудового договора может иметь место по основаниям, предусмотренным главой 13 Трудового кодекса российской Федерации:</w:t>
      </w:r>
      <w:r w:rsidRPr="00EC072A">
        <w:rPr>
          <w:rFonts w:ascii="Times New Roman" w:hAnsi="Times New Roman" w:cs="Times New Roman"/>
          <w:sz w:val="28"/>
          <w:szCs w:val="28"/>
          <w:u w:val="single"/>
          <w:bdr w:val="none" w:sz="0" w:space="0" w:color="auto" w:frame="1"/>
        </w:rPr>
        <w:t xml:space="preserve"> </w:t>
      </w:r>
      <w:r w:rsidRPr="00EC072A">
        <w:rPr>
          <w:rFonts w:ascii="Times New Roman" w:hAnsi="Times New Roman" w:cs="Times New Roman"/>
          <w:sz w:val="28"/>
          <w:szCs w:val="28"/>
        </w:rPr>
        <w:br/>
        <w:t>2.5.1. Соглашение сторон (статья 78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BC2C8C" w:rsidRPr="00EC072A" w:rsidRDefault="00BC2C8C" w:rsidP="00EC072A">
      <w:pPr>
        <w:jc w:val="both"/>
        <w:rPr>
          <w:rFonts w:ascii="Times New Roman" w:hAnsi="Times New Roman" w:cs="Times New Roman"/>
          <w:bCs/>
          <w:i/>
          <w:sz w:val="28"/>
          <w:szCs w:val="28"/>
          <w:u w:val="single"/>
        </w:rPr>
      </w:pPr>
      <w:r w:rsidRPr="00EC072A">
        <w:rPr>
          <w:rFonts w:ascii="Times New Roman" w:hAnsi="Times New Roman" w:cs="Times New Roman"/>
          <w:sz w:val="28"/>
          <w:szCs w:val="28"/>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EC072A">
        <w:rPr>
          <w:rFonts w:ascii="Times New Roman" w:hAnsi="Times New Roman" w:cs="Times New Roman"/>
          <w:sz w:val="28"/>
          <w:szCs w:val="28"/>
        </w:rPr>
        <w:br/>
      </w:r>
      <w:r w:rsidRPr="00EC072A">
        <w:rPr>
          <w:rFonts w:ascii="Times New Roman" w:hAnsi="Times New Roman" w:cs="Times New Roman"/>
          <w:sz w:val="28"/>
          <w:szCs w:val="28"/>
        </w:rPr>
        <w:lastRenderedPageBreak/>
        <w:t xml:space="preserve">2.5.4. Расторжение </w:t>
      </w:r>
      <w:r w:rsidRPr="00EC072A">
        <w:rPr>
          <w:rFonts w:ascii="Times New Roman" w:hAnsi="Times New Roman" w:cs="Times New Roman"/>
          <w:bCs/>
          <w:i/>
          <w:sz w:val="28"/>
          <w:szCs w:val="28"/>
          <w:u w:val="single"/>
        </w:rPr>
        <w:t xml:space="preserve">трудового договора по инициативе работодателя (статьи 71 и 81 ТК РФ) производится в случаях: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EC072A">
        <w:rPr>
          <w:rFonts w:ascii="Times New Roman" w:hAnsi="Times New Roman" w:cs="Times New Roman"/>
          <w:sz w:val="28"/>
          <w:szCs w:val="28"/>
        </w:rPr>
        <w:br/>
      </w:r>
      <w:r w:rsidR="00F862D7" w:rsidRPr="00EC072A">
        <w:rPr>
          <w:rFonts w:ascii="Times New Roman" w:hAnsi="Times New Roman" w:cs="Times New Roman"/>
          <w:sz w:val="28"/>
          <w:szCs w:val="28"/>
        </w:rPr>
        <w:t xml:space="preserve">         -</w:t>
      </w:r>
      <w:r w:rsidRPr="00EC072A">
        <w:rPr>
          <w:rFonts w:ascii="Times New Roman" w:hAnsi="Times New Roman" w:cs="Times New Roman"/>
          <w:sz w:val="28"/>
          <w:szCs w:val="28"/>
        </w:rPr>
        <w:t>ликвидации дошкольного образовательного учреждения;</w:t>
      </w:r>
      <w:r w:rsidRPr="00EC072A">
        <w:rPr>
          <w:rFonts w:ascii="Times New Roman" w:hAnsi="Times New Roman" w:cs="Times New Roman"/>
          <w:sz w:val="28"/>
          <w:szCs w:val="28"/>
        </w:rPr>
        <w:br/>
      </w:r>
      <w:r w:rsidR="00F862D7" w:rsidRPr="00EC072A">
        <w:rPr>
          <w:rFonts w:ascii="Times New Roman" w:hAnsi="Times New Roman" w:cs="Times New Roman"/>
          <w:sz w:val="28"/>
          <w:szCs w:val="28"/>
        </w:rPr>
        <w:t xml:space="preserve">         </w:t>
      </w:r>
      <w:r w:rsidRPr="00EC072A">
        <w:rPr>
          <w:rFonts w:ascii="Times New Roman" w:hAnsi="Times New Roman" w:cs="Times New Roman"/>
          <w:sz w:val="28"/>
          <w:szCs w:val="28"/>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смены собственника имущества дошкольного образовательного учреждения;</w:t>
      </w:r>
      <w:r w:rsidRPr="00EC072A">
        <w:rPr>
          <w:rFonts w:ascii="Times New Roman" w:hAnsi="Times New Roman" w:cs="Times New Roman"/>
          <w:sz w:val="28"/>
          <w:szCs w:val="28"/>
        </w:rPr>
        <w:br/>
      </w:r>
      <w:r w:rsidR="00F862D7" w:rsidRPr="00EC072A">
        <w:rPr>
          <w:rFonts w:ascii="Times New Roman" w:hAnsi="Times New Roman" w:cs="Times New Roman"/>
          <w:sz w:val="28"/>
          <w:szCs w:val="28"/>
        </w:rPr>
        <w:t xml:space="preserve">          </w:t>
      </w:r>
      <w:r w:rsidRPr="00EC072A">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i/>
          <w:sz w:val="28"/>
          <w:szCs w:val="28"/>
          <w:u w:val="single"/>
          <w:bdr w:val="none" w:sz="0" w:space="0" w:color="auto" w:frame="1"/>
        </w:rPr>
        <w:t>однократного грубого нарушения работником трудовых обязанностей: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совершения работником аморального проступка, несовместимого с продолжением данной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однократного грубого нарушения заместителями своих трудовых обязанностей;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других случаях, установленных ТК РФ и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2.5.5. Перевод работника по его просьбе или с его согласия на работу к другому работодателю или переход на выборную работу (должность).</w:t>
      </w:r>
      <w:r w:rsidRPr="00EC072A">
        <w:rPr>
          <w:rFonts w:ascii="Times New Roman" w:hAnsi="Times New Roman" w:cs="Times New Roman"/>
          <w:sz w:val="28"/>
          <w:szCs w:val="28"/>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EC072A">
        <w:rPr>
          <w:rFonts w:ascii="Times New Roman" w:hAnsi="Times New Roman" w:cs="Times New Roman"/>
          <w:sz w:val="28"/>
          <w:szCs w:val="28"/>
        </w:rPr>
        <w:br/>
        <w:t>2.5.7. Отказ работника от продолжения работы в связи с изменением определенных сторонами условий трудового договора (часть 4 статьи 74 ТК РФ).</w:t>
      </w:r>
      <w:r w:rsidRPr="00EC072A">
        <w:rPr>
          <w:rFonts w:ascii="Times New Roman" w:hAnsi="Times New Roman" w:cs="Times New Roman"/>
          <w:sz w:val="28"/>
          <w:szCs w:val="28"/>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2.5.9. Обстоятельства, не зависящие от воли сторон (статья 83 ТК РФ).</w:t>
      </w:r>
      <w:r w:rsidRPr="00EC072A">
        <w:rPr>
          <w:rFonts w:ascii="Times New Roman" w:hAnsi="Times New Roman" w:cs="Times New Roman"/>
          <w:sz w:val="28"/>
          <w:szCs w:val="28"/>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EC072A">
        <w:rPr>
          <w:rFonts w:ascii="Times New Roman" w:hAnsi="Times New Roman" w:cs="Times New Roman"/>
          <w:sz w:val="28"/>
          <w:szCs w:val="28"/>
        </w:rPr>
        <w:br/>
        <w:t>2.5.11. </w:t>
      </w:r>
      <w:r w:rsidRPr="00EC072A">
        <w:rPr>
          <w:rFonts w:ascii="Times New Roman" w:hAnsi="Times New Roman" w:cs="Times New Roman"/>
          <w:i/>
          <w:sz w:val="28"/>
          <w:szCs w:val="28"/>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Pr="00EC072A">
        <w:rPr>
          <w:rFonts w:ascii="Times New Roman" w:hAnsi="Times New Roman" w:cs="Times New Roman"/>
          <w:sz w:val="28"/>
          <w:szCs w:val="28"/>
        </w:rPr>
        <w:t xml:space="preserve">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7B445B"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2.5.12. Трудовой договор может быть прекращен и по другим основаниям, предусмотренным ТК РФ и иными федеральными законами.</w:t>
      </w: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sz w:val="28"/>
          <w:szCs w:val="28"/>
        </w:rPr>
        <w:t>2.6.</w:t>
      </w:r>
      <w:r w:rsidRPr="00EC072A">
        <w:rPr>
          <w:rFonts w:ascii="Times New Roman" w:hAnsi="Times New Roman" w:cs="Times New Roman"/>
          <w:sz w:val="28"/>
          <w:szCs w:val="28"/>
        </w:rPr>
        <w:t> </w:t>
      </w:r>
      <w:r w:rsidRPr="00EC072A">
        <w:rPr>
          <w:rFonts w:ascii="Times New Roman" w:hAnsi="Times New Roman" w:cs="Times New Roman"/>
          <w:b/>
          <w:bCs/>
          <w:sz w:val="28"/>
          <w:szCs w:val="28"/>
        </w:rPr>
        <w:t>Порядок оформления прекращения трудового договора</w:t>
      </w: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EC072A">
        <w:rPr>
          <w:rFonts w:ascii="Times New Roman" w:hAnsi="Times New Roman" w:cs="Times New Roman"/>
          <w:sz w:val="28"/>
          <w:szCs w:val="28"/>
        </w:rPr>
        <w:br/>
        <w:t xml:space="preserve">2.6.2. Днем прекращения трудового договора во всех случаях является последний день работы работника, за исключением случаев, когда работник </w:t>
      </w:r>
      <w:r w:rsidRPr="00EC072A">
        <w:rPr>
          <w:rFonts w:ascii="Times New Roman" w:hAnsi="Times New Roman" w:cs="Times New Roman"/>
          <w:sz w:val="28"/>
          <w:szCs w:val="28"/>
        </w:rPr>
        <w:lastRenderedPageBreak/>
        <w:t>фактически не работал, но за ним, в соответствии с ТК РФ или иным федеральным законом, сохранялось место работы (должность).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2.6.3. В день прекращения трудового договора работодатель обязан  предоставить работнику сведения о трудовой деятельности за период работы в ДОУ по его письменному заявлению: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на бумажном носителе, заверенные надлежащим образом;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Сведения о трудовой деятельности предоставляются: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в период работы не позднее трех рабочих дней;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при увольнении в последний день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2.6.4. В день прекращения трудового договора работодатель обязан выдать работнику трудовую книжку, если в соответствии с ТК РФ, или иным федеральным законом на работника ведется трудовая книжка, и произвести с ним в соответствии со ст. 140 ТК РФ  расчет в день увольнения, в случае,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EC072A">
        <w:rPr>
          <w:rFonts w:ascii="Times New Roman" w:hAnsi="Times New Roman" w:cs="Times New Roman"/>
          <w:sz w:val="28"/>
          <w:szCs w:val="28"/>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2.6.7. Работник может подать заявление о выдаче сведений о трудовой деятельности лично заведующему ДОУ либо на электронную почту: </w:t>
      </w:r>
      <w:r w:rsidR="00EC072A">
        <w:rPr>
          <w:rFonts w:ascii="Times New Roman" w:hAnsi="Times New Roman" w:cs="Times New Roman"/>
          <w:sz w:val="28"/>
          <w:szCs w:val="28"/>
          <w:lang w:val="en-US"/>
        </w:rPr>
        <w:t>detskijsad</w:t>
      </w:r>
      <w:r w:rsidR="00EC072A" w:rsidRPr="00EC072A">
        <w:rPr>
          <w:rFonts w:ascii="Times New Roman" w:hAnsi="Times New Roman" w:cs="Times New Roman"/>
          <w:sz w:val="28"/>
          <w:szCs w:val="28"/>
        </w:rPr>
        <w:t>.</w:t>
      </w:r>
      <w:r w:rsidR="00EC072A">
        <w:rPr>
          <w:rFonts w:ascii="Times New Roman" w:hAnsi="Times New Roman" w:cs="Times New Roman"/>
          <w:sz w:val="28"/>
          <w:szCs w:val="28"/>
          <w:lang w:val="en-US"/>
        </w:rPr>
        <w:t>lastoch</w:t>
      </w:r>
      <w:r w:rsidR="008D789C">
        <w:rPr>
          <w:rFonts w:ascii="Times New Roman" w:hAnsi="Times New Roman" w:cs="Times New Roman"/>
          <w:sz w:val="28"/>
          <w:szCs w:val="28"/>
          <w:lang w:val="en-US"/>
        </w:rPr>
        <w:t>ka</w:t>
      </w:r>
      <w:r w:rsidR="00763915" w:rsidRPr="00EC072A">
        <w:rPr>
          <w:rFonts w:ascii="Times New Roman" w:hAnsi="Times New Roman" w:cs="Times New Roman"/>
          <w:sz w:val="28"/>
          <w:szCs w:val="28"/>
        </w:rPr>
        <w:t>@mail.ru</w:t>
      </w: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center"/>
        <w:rPr>
          <w:rFonts w:ascii="Times New Roman" w:hAnsi="Times New Roman" w:cs="Times New Roman"/>
          <w:b/>
          <w:bCs/>
          <w:sz w:val="28"/>
          <w:szCs w:val="28"/>
        </w:rPr>
      </w:pPr>
      <w:r w:rsidRPr="00EC072A">
        <w:rPr>
          <w:rFonts w:ascii="Times New Roman" w:hAnsi="Times New Roman" w:cs="Times New Roman"/>
          <w:b/>
          <w:bCs/>
          <w:sz w:val="28"/>
          <w:szCs w:val="28"/>
        </w:rPr>
        <w:t>3. Основные права и обязанности работодателя</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3.1. Управление дошкольным образовательным учреждением осуществляет заведующий.</w:t>
      </w:r>
      <w:r w:rsidRPr="00EC072A">
        <w:rPr>
          <w:rFonts w:ascii="Times New Roman" w:hAnsi="Times New Roman" w:cs="Times New Roman"/>
          <w:sz w:val="28"/>
          <w:szCs w:val="28"/>
        </w:rPr>
        <w:br/>
        <w:t>3.2. </w:t>
      </w:r>
      <w:r w:rsidRPr="00EC072A">
        <w:rPr>
          <w:rFonts w:ascii="Times New Roman" w:hAnsi="Times New Roman" w:cs="Times New Roman"/>
          <w:i/>
          <w:sz w:val="28"/>
          <w:szCs w:val="28"/>
          <w:u w:val="single"/>
        </w:rPr>
        <w:t>Заведующий ДОУ обязан:</w:t>
      </w:r>
      <w:r w:rsidRPr="00EC072A">
        <w:rPr>
          <w:rFonts w:ascii="Times New Roman" w:hAnsi="Times New Roman" w:cs="Times New Roman"/>
          <w:sz w:val="28"/>
          <w:szCs w:val="28"/>
          <w:u w:val="single"/>
          <w:bdr w:val="none" w:sz="0" w:space="0" w:color="auto" w:frame="1"/>
        </w:rPr>
        <w:t xml:space="preserve">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работникам равную оплату за труд равной ценности;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вести учет времени, фактически отработанного каждым работником;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выплачивать пособия, предоставлять льготы и компенсации работникам с вредными условиями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своевременно рассматривать критические замечания и сообщать о принятых мерах;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3.3.</w:t>
      </w:r>
      <w:r w:rsidRPr="00EC072A">
        <w:rPr>
          <w:rFonts w:ascii="Times New Roman" w:hAnsi="Times New Roman" w:cs="Times New Roman"/>
          <w:i/>
          <w:sz w:val="28"/>
          <w:szCs w:val="28"/>
          <w:u w:val="single"/>
        </w:rPr>
        <w:t xml:space="preserve"> Заведующий ДОУ</w:t>
      </w:r>
      <w:r w:rsidRPr="00EC072A">
        <w:rPr>
          <w:rFonts w:ascii="Times New Roman" w:hAnsi="Times New Roman" w:cs="Times New Roman"/>
          <w:sz w:val="28"/>
          <w:szCs w:val="28"/>
          <w:u w:val="single"/>
        </w:rPr>
        <w:t xml:space="preserve"> </w:t>
      </w:r>
      <w:r w:rsidRPr="00EC072A">
        <w:rPr>
          <w:rFonts w:ascii="Times New Roman" w:hAnsi="Times New Roman" w:cs="Times New Roman"/>
          <w:i/>
          <w:sz w:val="28"/>
          <w:szCs w:val="28"/>
          <w:u w:val="single"/>
        </w:rPr>
        <w:t>имеет право:</w:t>
      </w:r>
      <w:r w:rsidRPr="00EC072A">
        <w:rPr>
          <w:rFonts w:ascii="Times New Roman" w:hAnsi="Times New Roman" w:cs="Times New Roman"/>
          <w:sz w:val="28"/>
          <w:szCs w:val="28"/>
        </w:rPr>
        <w:t>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вести коллективные переговоры и заключать коллективные договоры;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поощрять работников детского сада за добросовестный эффективный труд;</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принимать локальные нормативные акты;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взаимодействовать с органами самоуправления ДОУ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самостоятельно планировать свою работу на каждый учебный год;</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посещать занятия и режимные моменты без предварительного предупреждения;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3.4.</w:t>
      </w:r>
      <w:r w:rsidRPr="00EC072A">
        <w:rPr>
          <w:rFonts w:ascii="Times New Roman" w:hAnsi="Times New Roman" w:cs="Times New Roman"/>
          <w:i/>
          <w:sz w:val="28"/>
          <w:szCs w:val="28"/>
          <w:u w:val="single"/>
        </w:rPr>
        <w:t>Дошкольное образовательное учреждение, как юридическое лицо, которое представляет заведующий, несёт ответственность перед работниками: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 ущерб, причиненный в результате незаконного лишения работника возможности трудиться;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 задержку трудовой книжки при увольнении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 причинение ущерба имуществу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4. Обязанности и полномочия администрации</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4.1. </w:t>
      </w:r>
      <w:r w:rsidRPr="00EC072A">
        <w:rPr>
          <w:rFonts w:ascii="Times New Roman" w:hAnsi="Times New Roman" w:cs="Times New Roman"/>
          <w:i/>
          <w:sz w:val="28"/>
          <w:szCs w:val="28"/>
          <w:u w:val="single"/>
        </w:rPr>
        <w:t>Администрация</w:t>
      </w:r>
      <w:r w:rsidRPr="00EC072A">
        <w:rPr>
          <w:rFonts w:ascii="Times New Roman" w:hAnsi="Times New Roman" w:cs="Times New Roman"/>
          <w:sz w:val="28"/>
          <w:szCs w:val="28"/>
          <w:u w:val="single"/>
          <w:bdr w:val="none" w:sz="0" w:space="0" w:color="auto" w:frame="1"/>
        </w:rPr>
        <w:t xml:space="preserve"> ДОУ обязана: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организовывать труд педагогических работников, учебно-вспомогательного и младшего обслуживающего персонала в соответствии с их специальностью, квалификацией и опытом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своевременно знакомить с учебным планом, сеткой занятий, графиком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4.2. </w:t>
      </w:r>
      <w:r w:rsidRPr="00EC072A">
        <w:rPr>
          <w:rFonts w:ascii="Times New Roman" w:hAnsi="Times New Roman" w:cs="Times New Roman"/>
          <w:i/>
          <w:sz w:val="28"/>
          <w:szCs w:val="28"/>
          <w:u w:val="single"/>
        </w:rPr>
        <w:t>Администрация</w:t>
      </w:r>
      <w:r w:rsidR="007B445B" w:rsidRPr="00EC072A">
        <w:rPr>
          <w:rFonts w:ascii="Times New Roman" w:hAnsi="Times New Roman" w:cs="Times New Roman"/>
          <w:i/>
          <w:sz w:val="28"/>
          <w:szCs w:val="28"/>
          <w:u w:val="single"/>
        </w:rPr>
        <w:t xml:space="preserve"> ДОУ</w:t>
      </w:r>
      <w:r w:rsidRPr="00EC072A">
        <w:rPr>
          <w:rFonts w:ascii="Times New Roman" w:hAnsi="Times New Roman" w:cs="Times New Roman"/>
          <w:i/>
          <w:sz w:val="28"/>
          <w:szCs w:val="28"/>
          <w:u w:val="single"/>
        </w:rPr>
        <w:t xml:space="preserve"> имеет право:</w:t>
      </w:r>
      <w:r w:rsidRPr="00EC072A">
        <w:rPr>
          <w:rFonts w:ascii="Times New Roman" w:hAnsi="Times New Roman" w:cs="Times New Roman"/>
          <w:sz w:val="28"/>
          <w:szCs w:val="28"/>
        </w:rPr>
        <w:t>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получать информацию и документы, необходимые для выполнения своих должностных обязанностей;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подписывать и визировать документы в пределах своей компетенции;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повышать свою профессиональную квалификацию;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5. Основные обязанности, права и ответственность работников</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5.1. </w:t>
      </w:r>
      <w:r w:rsidRPr="00EC072A">
        <w:rPr>
          <w:rFonts w:ascii="Times New Roman" w:hAnsi="Times New Roman" w:cs="Times New Roman"/>
          <w:i/>
          <w:sz w:val="28"/>
          <w:szCs w:val="28"/>
          <w:u w:val="single"/>
        </w:rPr>
        <w:t xml:space="preserve">Работники дошкольного образовательного учреждения обязаны: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добросовестно исполнять свои трудовые обязанности, возложенные на него трудовым договором;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соблюдать трудовую дисциплину;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выполнять установленные нормы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соблюдать требования по охране труда и обеспечению безопасности труда, пожарной безопасности;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сообщать своему непосредственному руководителю, иному представителю работодателя об оформлении листка нетрудоспособности в течение двух суток со дня его получения по телефону, через родственников или иным доступным способом;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систематически повышать свою квалификацию.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5.2. </w:t>
      </w:r>
      <w:r w:rsidRPr="00EC072A">
        <w:rPr>
          <w:rFonts w:ascii="Times New Roman" w:hAnsi="Times New Roman" w:cs="Times New Roman"/>
          <w:i/>
          <w:sz w:val="28"/>
          <w:szCs w:val="28"/>
          <w:u w:val="single"/>
        </w:rPr>
        <w:t>Педагогические работники ДОУ обязаны: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строго соблюдать трудовую дисциплину (выполнять п. 5.1);</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контролировать соблюдение воспитанниками правил безопасности жизнедеятельности;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уважать честь и достоинство воспитанников ДОУ и других участников образовательных отношений;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сотрудничать с семьёй ребёнка по вопросам воспитания и обучения;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проводить и участвовать в родительских собраниях, осуществлять консультации, посещать заседания Родительского комитета;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воспитывать у детей бережное отношение к имуществу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заранее тщательно готовиться к занятиям;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медицинской сестры, старшего воспитателя;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проводить диагностики, осуществлять мониторинг, соблюдать правила и режим ведения документации;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защищать и представлять права детей перед администрацией, советом и другими инстанциями;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своевременно заполнять и аккуратно вести установленную документацию;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систематически повышать свой профессиональный уровень;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5.3. </w:t>
      </w:r>
      <w:r w:rsidRPr="00EC072A">
        <w:rPr>
          <w:rFonts w:ascii="Times New Roman" w:hAnsi="Times New Roman" w:cs="Times New Roman"/>
          <w:i/>
          <w:sz w:val="28"/>
          <w:szCs w:val="28"/>
          <w:u w:val="single"/>
        </w:rPr>
        <w:t>Работники ДОУ имеют право на: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предоставление ему работы, обусловленной трудовым договором;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lastRenderedPageBreak/>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повышение разряда и категории по результатам своего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моральное и материальное поощрение по результатам труда;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совмещение профессии (должностей);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5.4. </w:t>
      </w:r>
      <w:r w:rsidRPr="00EC072A">
        <w:rPr>
          <w:rFonts w:ascii="Times New Roman" w:hAnsi="Times New Roman" w:cs="Times New Roman"/>
          <w:i/>
          <w:sz w:val="28"/>
          <w:szCs w:val="28"/>
          <w:u w:val="single"/>
        </w:rPr>
        <w:t xml:space="preserve">Педагогические работники ДОУ имеют дополнительно право на: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свободное выражение своего мнения, свободу от вмешательства в профессиональную деятельность;</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обращение в комиссию по урегулированию споров между участниками образовательных отношений;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право на сокращенную продолжительность рабочего времени;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ежегодный основной удлиненный оплачиваемый отпуск;</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5.5. </w:t>
      </w:r>
      <w:r w:rsidRPr="00EC072A">
        <w:rPr>
          <w:rFonts w:ascii="Times New Roman" w:hAnsi="Times New Roman" w:cs="Times New Roman"/>
          <w:i/>
          <w:sz w:val="28"/>
          <w:szCs w:val="28"/>
          <w:u w:val="single"/>
        </w:rPr>
        <w:t>Ответственность работников:</w:t>
      </w:r>
      <w:r w:rsidRPr="00EC072A">
        <w:rPr>
          <w:rFonts w:ascii="Times New Roman" w:hAnsi="Times New Roman" w:cs="Times New Roman"/>
          <w:sz w:val="28"/>
          <w:szCs w:val="28"/>
        </w:rPr>
        <w:t xml:space="preserve">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5.6. </w:t>
      </w:r>
      <w:r w:rsidRPr="00EC072A">
        <w:rPr>
          <w:rFonts w:ascii="Times New Roman" w:hAnsi="Times New Roman" w:cs="Times New Roman"/>
          <w:i/>
          <w:sz w:val="28"/>
          <w:szCs w:val="28"/>
          <w:u w:val="single"/>
        </w:rPr>
        <w:t xml:space="preserve">Педагогическим и другим работникам запрещается: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изменять по своему усмотрению расписание занятий и график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применять к воспитанникам меры физического и психического насилия;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5.7. </w:t>
      </w:r>
      <w:r w:rsidRPr="00EC072A">
        <w:rPr>
          <w:rFonts w:ascii="Times New Roman" w:hAnsi="Times New Roman" w:cs="Times New Roman"/>
          <w:i/>
          <w:sz w:val="28"/>
          <w:szCs w:val="28"/>
          <w:u w:val="single"/>
        </w:rPr>
        <w:t>В помещениях и на территории ДОУ запрещается: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отвлекать работников дошкольного образовательного учреждения от их непосредственной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находиться в верхней одежде и в головных уборах в помещениях детского сада;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пользоваться громкой связью мобильных телефонов;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курить в помещениях и на территории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использовать в личных целях инструменты, приспособления, технику и оборудование рабочего места, </w:t>
      </w:r>
      <w:r w:rsidRPr="00EC072A">
        <w:rPr>
          <w:rFonts w:ascii="Times New Roman" w:hAnsi="Times New Roman" w:cs="Times New Roman"/>
          <w:sz w:val="28"/>
          <w:szCs w:val="28"/>
        </w:rPr>
        <w:t>предоставленные работодателем для выполнения должностных обязанностей;</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пользоваться сетью Internet в личных целях, играть в компьютерные игры;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работник обязан заранее в письменном виде согласовать с непосредственным руководителем время, когда его не будет на работе. </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Трудовые обязанности и права работников и работодателей конкретизируются в трудовых договорах и должностных инструкциях. </w:t>
      </w:r>
    </w:p>
    <w:p w:rsidR="00BC2C8C" w:rsidRPr="00EC072A" w:rsidRDefault="00BC2C8C" w:rsidP="00EC072A">
      <w:pPr>
        <w:jc w:val="both"/>
        <w:rPr>
          <w:rFonts w:ascii="Times New Roman" w:hAnsi="Times New Roman" w:cs="Times New Roman"/>
          <w:color w:val="000000"/>
          <w:sz w:val="28"/>
          <w:szCs w:val="28"/>
        </w:rPr>
      </w:pP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6. Режим работы и время отдыха</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6.1. Дошкольное образовательное учреждение работает в режиме 5-ти дневной рабочей недели (выходные - суббота, воскресенье) и функционирует в режиме полного дня (12 часового пребывания). Начало рабочего дня в ДОУ - 07.00 часов; окончание рабочего дня — 19.00 часов; перерыв для отдыха и питания: 13.00—14.00 часов.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6.2. Для воспитателей устанавливается сокращенная продолжительность рабочего времени  - 36 часов в неделю.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6.2.1.Для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(ст. 333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6.2.2.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i/>
          <w:sz w:val="28"/>
          <w:szCs w:val="28"/>
          <w:u w:val="single"/>
        </w:rPr>
        <w:t>Продолжительность рабочего дня:</w:t>
      </w:r>
      <w:r w:rsidRPr="00EC072A">
        <w:rPr>
          <w:rFonts w:ascii="Times New Roman" w:hAnsi="Times New Roman" w:cs="Times New Roman"/>
          <w:sz w:val="28"/>
          <w:szCs w:val="28"/>
        </w:rPr>
        <w:t xml:space="preserve"> </w:t>
      </w:r>
    </w:p>
    <w:p w:rsidR="007B445B" w:rsidRPr="00EC072A" w:rsidRDefault="007B445B" w:rsidP="00EC072A">
      <w:pPr>
        <w:jc w:val="both"/>
        <w:rPr>
          <w:rFonts w:ascii="Times New Roman" w:hAnsi="Times New Roman" w:cs="Times New Roman"/>
          <w:sz w:val="28"/>
          <w:szCs w:val="28"/>
        </w:rPr>
      </w:pPr>
      <w:r w:rsidRPr="00EC072A">
        <w:rPr>
          <w:rFonts w:ascii="Times New Roman" w:hAnsi="Times New Roman" w:cs="Times New Roman"/>
          <w:sz w:val="28"/>
          <w:szCs w:val="28"/>
        </w:rPr>
        <w:t>для воспитателей - 7 часов 12 минут; (1 смена – 07.00 – 14.12; 2 смена – 11.48 – 19.00); 36 часов в неделю;</w:t>
      </w:r>
    </w:p>
    <w:p w:rsidR="007B445B" w:rsidRPr="00EC072A" w:rsidRDefault="007B445B"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для педагога-психолога - 7 часов 12 минут (8.00 - 16.12); 36 часов в неделю; </w:t>
      </w:r>
    </w:p>
    <w:p w:rsidR="007B445B" w:rsidRPr="00EC072A" w:rsidRDefault="007B445B"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для инструктора по физической культуре – </w:t>
      </w:r>
      <w:r w:rsidR="00C74BED" w:rsidRPr="00EC072A">
        <w:rPr>
          <w:rFonts w:ascii="Times New Roman" w:hAnsi="Times New Roman" w:cs="Times New Roman"/>
          <w:sz w:val="28"/>
          <w:szCs w:val="28"/>
        </w:rPr>
        <w:t xml:space="preserve"> 6 часов </w:t>
      </w:r>
      <w:r w:rsidRPr="00EC072A">
        <w:rPr>
          <w:rFonts w:ascii="Times New Roman" w:hAnsi="Times New Roman" w:cs="Times New Roman"/>
          <w:sz w:val="28"/>
          <w:szCs w:val="28"/>
        </w:rPr>
        <w:t>(9.00 – 16.00);</w:t>
      </w:r>
      <w:r w:rsidR="00C74BED" w:rsidRPr="00EC072A">
        <w:rPr>
          <w:rFonts w:ascii="Times New Roman" w:hAnsi="Times New Roman" w:cs="Times New Roman"/>
          <w:sz w:val="28"/>
          <w:szCs w:val="28"/>
        </w:rPr>
        <w:t xml:space="preserve"> 30 часов;</w:t>
      </w:r>
    </w:p>
    <w:p w:rsidR="007B445B" w:rsidRPr="00EC072A" w:rsidRDefault="007B445B"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для музыкального руководителя </w:t>
      </w:r>
      <w:r w:rsidR="00C74BED" w:rsidRPr="00EC072A">
        <w:rPr>
          <w:rFonts w:ascii="Times New Roman" w:hAnsi="Times New Roman" w:cs="Times New Roman"/>
          <w:sz w:val="28"/>
          <w:szCs w:val="28"/>
        </w:rPr>
        <w:t>–</w:t>
      </w:r>
      <w:r w:rsidRPr="00EC072A">
        <w:rPr>
          <w:rFonts w:ascii="Times New Roman" w:hAnsi="Times New Roman" w:cs="Times New Roman"/>
          <w:sz w:val="28"/>
          <w:szCs w:val="28"/>
        </w:rPr>
        <w:t xml:space="preserve"> </w:t>
      </w:r>
      <w:r w:rsidR="00C74BED" w:rsidRPr="00EC072A">
        <w:rPr>
          <w:rFonts w:ascii="Times New Roman" w:hAnsi="Times New Roman" w:cs="Times New Roman"/>
          <w:sz w:val="28"/>
          <w:szCs w:val="28"/>
        </w:rPr>
        <w:t xml:space="preserve">4 часа 48 минут (9.00- 13.48); </w:t>
      </w:r>
      <w:r w:rsidRPr="00EC072A">
        <w:rPr>
          <w:rFonts w:ascii="Times New Roman" w:hAnsi="Times New Roman" w:cs="Times New Roman"/>
          <w:sz w:val="28"/>
          <w:szCs w:val="28"/>
        </w:rPr>
        <w:t xml:space="preserve">24 часа в неделю;  </w:t>
      </w:r>
    </w:p>
    <w:p w:rsidR="007B445B" w:rsidRPr="00EC072A" w:rsidRDefault="007B445B"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для педагога дополнительного образования – </w:t>
      </w:r>
      <w:r w:rsidR="00C74BED" w:rsidRPr="00EC072A">
        <w:rPr>
          <w:rFonts w:ascii="Times New Roman" w:hAnsi="Times New Roman" w:cs="Times New Roman"/>
          <w:sz w:val="28"/>
          <w:szCs w:val="28"/>
        </w:rPr>
        <w:t xml:space="preserve"> 3 часа 36 минут(15.24- 19.00);</w:t>
      </w:r>
      <w:r w:rsidRPr="00EC072A">
        <w:rPr>
          <w:rFonts w:ascii="Times New Roman" w:hAnsi="Times New Roman" w:cs="Times New Roman"/>
          <w:sz w:val="28"/>
          <w:szCs w:val="28"/>
        </w:rPr>
        <w:t xml:space="preserve">18 часов в неделю;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6.2.3. Режим работы работников (воспитателей), работающих по сменам, определяется графиком сменности, составляемым работодателем с учетом мнения выборного органа первичной профсоюзной организации (ст. 103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Устанавливается режим работы по сменам для воспитателей: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 смена – 07.00 – 14.12</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2 смена – 11.48 – 19.00.</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Перерыв для отдыха и питания: 30 минут в рабочее время.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6.2.4. Режим 36 -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 - наглядных пособий, методической работы, работы по благоустройству территории и оснащению предметно - развивающей среды учреждения и т.п.</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6.2.5. Воспитатели учреждения должны приходить на работу за 15 минут до начала смены. Окончание рабочего дня воспитателей – в зависимости от смены.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6.3. Продолжительность рабочего дня руководящего, административно -управленческого, младшего обслуживающего и учебно - вспомогательного персонала определяется из расчета 40  часов в неделю; медицинского персонала </w:t>
      </w:r>
      <w:r w:rsidRPr="00EC072A">
        <w:rPr>
          <w:rFonts w:ascii="Times New Roman" w:hAnsi="Times New Roman" w:cs="Times New Roman"/>
          <w:sz w:val="28"/>
          <w:szCs w:val="28"/>
        </w:rPr>
        <w:lastRenderedPageBreak/>
        <w:t>- из расчета 39 - часовой рабочей недели в соответствии с графиком работы (ст. 91 ТК РФ).</w:t>
      </w:r>
    </w:p>
    <w:p w:rsidR="00BC2C8C" w:rsidRPr="00EC072A" w:rsidRDefault="00BC2C8C" w:rsidP="00EC072A">
      <w:pPr>
        <w:jc w:val="both"/>
        <w:rPr>
          <w:rFonts w:ascii="Times New Roman" w:hAnsi="Times New Roman" w:cs="Times New Roman"/>
          <w:i/>
          <w:color w:val="000000"/>
          <w:sz w:val="28"/>
          <w:szCs w:val="28"/>
          <w:u w:val="single"/>
        </w:rPr>
      </w:pPr>
      <w:r w:rsidRPr="00EC072A">
        <w:rPr>
          <w:rFonts w:ascii="Times New Roman" w:hAnsi="Times New Roman" w:cs="Times New Roman"/>
          <w:color w:val="000000"/>
          <w:sz w:val="28"/>
          <w:szCs w:val="28"/>
        </w:rPr>
        <w:t>6.3.1.</w:t>
      </w:r>
      <w:r w:rsidRPr="00EC072A">
        <w:rPr>
          <w:rFonts w:ascii="Times New Roman" w:hAnsi="Times New Roman" w:cs="Times New Roman"/>
          <w:i/>
          <w:color w:val="000000"/>
          <w:sz w:val="28"/>
          <w:szCs w:val="28"/>
          <w:u w:val="single"/>
        </w:rPr>
        <w:t>Сокращенная продолжительность рабочего времени устанавливается:</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для работников в возрасте до 16 лет – 24 часа в неделю;</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для работников в возрасте от 16 до 18 лет – 35 часов в неделю;</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для работников, являющихся инвалидами </w:t>
      </w:r>
      <w:r w:rsidRPr="00EC072A">
        <w:rPr>
          <w:rFonts w:ascii="Times New Roman" w:hAnsi="Times New Roman" w:cs="Times New Roman"/>
          <w:color w:val="000000"/>
          <w:sz w:val="28"/>
          <w:szCs w:val="28"/>
          <w:lang w:val="en-US"/>
        </w:rPr>
        <w:t>I</w:t>
      </w:r>
      <w:r w:rsidRPr="00EC072A">
        <w:rPr>
          <w:rFonts w:ascii="Times New Roman" w:hAnsi="Times New Roman" w:cs="Times New Roman"/>
          <w:color w:val="000000"/>
          <w:sz w:val="28"/>
          <w:szCs w:val="28"/>
        </w:rPr>
        <w:t xml:space="preserve"> или </w:t>
      </w:r>
      <w:r w:rsidRPr="00EC072A">
        <w:rPr>
          <w:rFonts w:ascii="Times New Roman" w:hAnsi="Times New Roman" w:cs="Times New Roman"/>
          <w:color w:val="000000"/>
          <w:sz w:val="28"/>
          <w:szCs w:val="28"/>
          <w:lang w:val="en-US"/>
        </w:rPr>
        <w:t>II</w:t>
      </w:r>
      <w:r w:rsidRPr="00EC072A">
        <w:rPr>
          <w:rFonts w:ascii="Times New Roman" w:hAnsi="Times New Roman" w:cs="Times New Roman"/>
          <w:color w:val="000000"/>
          <w:sz w:val="28"/>
          <w:szCs w:val="28"/>
        </w:rPr>
        <w:t xml:space="preserve"> группы – 35 часов в неделю;</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для работников, </w:t>
      </w:r>
      <w:r w:rsidRPr="00EC072A">
        <w:rPr>
          <w:rFonts w:ascii="Times New Roman" w:hAnsi="Times New Roman" w:cs="Times New Roman"/>
          <w:sz w:val="28"/>
          <w:szCs w:val="28"/>
        </w:rPr>
        <w:t>условия труда</w:t>
      </w:r>
      <w:r w:rsidR="00C74BED" w:rsidRPr="00EC072A">
        <w:rPr>
          <w:rFonts w:ascii="Times New Roman" w:hAnsi="Times New Roman" w:cs="Times New Roman"/>
          <w:sz w:val="28"/>
          <w:szCs w:val="28"/>
        </w:rPr>
        <w:t xml:space="preserve"> </w:t>
      </w:r>
      <w:r w:rsidRPr="00EC072A">
        <w:rPr>
          <w:rFonts w:ascii="Times New Roman" w:hAnsi="Times New Roman" w:cs="Times New Roman"/>
          <w:sz w:val="28"/>
          <w:szCs w:val="28"/>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Pr="00EC072A">
        <w:rPr>
          <w:rFonts w:ascii="Times New Roman" w:hAnsi="Times New Roman" w:cs="Times New Roman"/>
          <w:color w:val="000000"/>
          <w:sz w:val="28"/>
          <w:szCs w:val="28"/>
        </w:rPr>
        <w:t>– 36 часов в неделю.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для лиц соответствующего возраста.</w:t>
      </w:r>
    </w:p>
    <w:p w:rsidR="00BC2C8C" w:rsidRPr="00EC072A" w:rsidRDefault="00BC2C8C" w:rsidP="00EC072A">
      <w:pPr>
        <w:jc w:val="both"/>
        <w:rPr>
          <w:rFonts w:ascii="Times New Roman" w:hAnsi="Times New Roman" w:cs="Times New Roman"/>
          <w:color w:val="FF0000"/>
          <w:sz w:val="28"/>
          <w:szCs w:val="28"/>
        </w:rPr>
      </w:pPr>
      <w:r w:rsidRPr="00EC072A">
        <w:rPr>
          <w:rFonts w:ascii="Times New Roman" w:hAnsi="Times New Roman" w:cs="Times New Roman"/>
          <w:color w:val="000000"/>
          <w:sz w:val="28"/>
          <w:szCs w:val="28"/>
        </w:rPr>
        <w:t xml:space="preserve">При приеме на работу или в течение трудовых отношений работникам может устанавливаться неполное рабочее время по соглашению сторон. </w:t>
      </w:r>
      <w:r w:rsidRPr="00EC072A">
        <w:rPr>
          <w:rStyle w:val="blk"/>
          <w:rFonts w:ascii="Times New Roman" w:hAnsi="Times New Roman" w:cs="Times New Roman"/>
          <w:sz w:val="28"/>
          <w:szCs w:val="28"/>
        </w:rPr>
        <w:t>Неполное рабочее время может устанавливаться как без ограничения срока, так и на любой согласованный сторонами трудового договора срок.</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sidRPr="00EC072A">
        <w:rPr>
          <w:rStyle w:val="blk"/>
          <w:rFonts w:ascii="Times New Roman" w:hAnsi="Times New Roman" w:cs="Times New Roman"/>
          <w:sz w:val="28"/>
          <w:szCs w:val="28"/>
        </w:rPr>
        <w:t>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работы.</w:t>
      </w:r>
      <w:r w:rsidRPr="00EC072A">
        <w:rPr>
          <w:rFonts w:ascii="Times New Roman" w:hAnsi="Times New Roman" w:cs="Times New Roman"/>
          <w:sz w:val="28"/>
          <w:szCs w:val="28"/>
        </w:rPr>
        <w:t xml:space="preserve"> </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Максимальная продолжительность ежедневной работы (смены) для работников, в том числе </w:t>
      </w:r>
      <w:r w:rsidRPr="00EC072A">
        <w:rPr>
          <w:rFonts w:ascii="Times New Roman" w:hAnsi="Times New Roman" w:cs="Times New Roman"/>
          <w:sz w:val="28"/>
          <w:szCs w:val="28"/>
        </w:rPr>
        <w:t xml:space="preserve">получающих общее образование или среднее профессиональное образование и работающих в период каникул, </w:t>
      </w:r>
      <w:r w:rsidRPr="00EC072A">
        <w:rPr>
          <w:rFonts w:ascii="Times New Roman" w:hAnsi="Times New Roman" w:cs="Times New Roman"/>
          <w:color w:val="000000"/>
          <w:sz w:val="28"/>
          <w:szCs w:val="28"/>
        </w:rPr>
        <w:t>в возрасте от 14 до 15 лет составляет 4 часа; в возрасте от 15 до 16 лет – 5 часов; в возрасте от 16 до 18 лет – 7 часов.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 xml:space="preserve">Максимальная продолжительность ежедневной работы (смены) </w:t>
      </w:r>
      <w:r w:rsidRPr="00EC072A">
        <w:rPr>
          <w:rFonts w:ascii="Times New Roman" w:hAnsi="Times New Roman" w:cs="Times New Roman"/>
          <w:sz w:val="28"/>
          <w:szCs w:val="28"/>
        </w:rPr>
        <w:t>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Максимальная продолжительность ежедневной работы (смены) для работников, занятых на работах с вредными условиями труда, </w:t>
      </w:r>
      <w:r w:rsidRPr="00EC072A">
        <w:rPr>
          <w:rFonts w:ascii="Times New Roman" w:hAnsi="Times New Roman" w:cs="Times New Roman"/>
          <w:sz w:val="28"/>
          <w:szCs w:val="28"/>
        </w:rPr>
        <w:t xml:space="preserve">составляет </w:t>
      </w:r>
      <w:r w:rsidRPr="00EC072A">
        <w:rPr>
          <w:rFonts w:ascii="Times New Roman" w:hAnsi="Times New Roman" w:cs="Times New Roman"/>
          <w:color w:val="000000"/>
          <w:sz w:val="28"/>
          <w:szCs w:val="28"/>
        </w:rPr>
        <w:t>8 часов. Продолжительность ежедневной работы (смены) инвалидам устанавливается в соответствии с медицинским заключением.</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Ночное время – время с 22 часов до 6 утра. Продолжительность работы (смены) в ночное время сокращается на один час без последующей отработки. </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lastRenderedPageBreak/>
        <w:t>К работе в ночное время не допускаются: беременные женщины; работники, не достигшие возраста восемнадцати лет.</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6.4. Перерыв для отдыха и питания продолжительностью один час с 13.00 до 14.00 работники используют по своему усмотрению. </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6.4.1.Перерыв для отдыха и питания в рабочее время не включается и не оплачивается.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6.4.2.</w:t>
      </w:r>
      <w:r w:rsidRPr="00EC072A">
        <w:rPr>
          <w:rFonts w:ascii="Times New Roman" w:hAnsi="Times New Roman" w:cs="Times New Roman"/>
          <w:sz w:val="28"/>
          <w:szCs w:val="28"/>
        </w:rPr>
        <w:t>Перерыв для отдыха и питания может не предоставляться, если продолжительность ежедневной работы или смены не превышает четырех часов.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6.5. Для работников, занимающих следующие должности, устанавливается </w:t>
      </w:r>
      <w:r w:rsidRPr="00EC072A">
        <w:rPr>
          <w:rFonts w:ascii="Times New Roman" w:hAnsi="Times New Roman" w:cs="Times New Roman"/>
          <w:i/>
          <w:sz w:val="28"/>
          <w:szCs w:val="28"/>
          <w:u w:val="single"/>
        </w:rPr>
        <w:t>ненормированный рабочий день</w:t>
      </w:r>
      <w:r w:rsidRPr="00EC072A">
        <w:rPr>
          <w:rFonts w:ascii="Times New Roman" w:hAnsi="Times New Roman" w:cs="Times New Roman"/>
          <w:sz w:val="28"/>
          <w:szCs w:val="28"/>
        </w:rPr>
        <w:t>: заведующий, заведующий хозяйством.</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sz w:val="28"/>
          <w:szCs w:val="28"/>
        </w:rPr>
        <w:t>6.5.1. Ненормированный рабочий день не устанавливается работникам с неполным рабочим днем.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6.6. Режим рабочего времени для работников пищеблока (кухни) устанавливается: 1 смена: 07</w:t>
      </w:r>
      <w:r w:rsidRPr="00EC072A">
        <w:rPr>
          <w:rFonts w:ascii="Times New Roman" w:hAnsi="Times New Roman" w:cs="Times New Roman"/>
          <w:sz w:val="28"/>
          <w:szCs w:val="28"/>
          <w:vertAlign w:val="superscript"/>
        </w:rPr>
        <w:t>00</w:t>
      </w:r>
      <w:r w:rsidRPr="00EC072A">
        <w:rPr>
          <w:rFonts w:ascii="Times New Roman" w:hAnsi="Times New Roman" w:cs="Times New Roman"/>
          <w:sz w:val="28"/>
          <w:szCs w:val="28"/>
        </w:rPr>
        <w:t>-15</w:t>
      </w:r>
      <w:r w:rsidRPr="00EC072A">
        <w:rPr>
          <w:rFonts w:ascii="Times New Roman" w:hAnsi="Times New Roman" w:cs="Times New Roman"/>
          <w:sz w:val="28"/>
          <w:szCs w:val="28"/>
          <w:vertAlign w:val="superscript"/>
        </w:rPr>
        <w:t xml:space="preserve">30 </w:t>
      </w:r>
      <w:r w:rsidRPr="00EC072A">
        <w:rPr>
          <w:rFonts w:ascii="Times New Roman" w:hAnsi="Times New Roman" w:cs="Times New Roman"/>
          <w:sz w:val="28"/>
          <w:szCs w:val="28"/>
        </w:rPr>
        <w:t>;  2 смена: 10</w:t>
      </w:r>
      <w:r w:rsidRPr="00EC072A">
        <w:rPr>
          <w:rFonts w:ascii="Times New Roman" w:hAnsi="Times New Roman" w:cs="Times New Roman"/>
          <w:sz w:val="28"/>
          <w:szCs w:val="28"/>
          <w:vertAlign w:val="superscript"/>
        </w:rPr>
        <w:t>00</w:t>
      </w:r>
      <w:r w:rsidRPr="00EC072A">
        <w:rPr>
          <w:rFonts w:ascii="Times New Roman" w:hAnsi="Times New Roman" w:cs="Times New Roman"/>
          <w:sz w:val="28"/>
          <w:szCs w:val="28"/>
        </w:rPr>
        <w:t>-18</w:t>
      </w:r>
      <w:r w:rsidRPr="00EC072A">
        <w:rPr>
          <w:rFonts w:ascii="Times New Roman" w:hAnsi="Times New Roman" w:cs="Times New Roman"/>
          <w:sz w:val="28"/>
          <w:szCs w:val="28"/>
          <w:vertAlign w:val="superscript"/>
        </w:rPr>
        <w:t xml:space="preserve">30   </w:t>
      </w:r>
      <w:r w:rsidRPr="00EC072A">
        <w:rPr>
          <w:rFonts w:ascii="Times New Roman" w:hAnsi="Times New Roman" w:cs="Times New Roman"/>
          <w:sz w:val="28"/>
          <w:szCs w:val="28"/>
        </w:rPr>
        <w:t>Перерыв для отдыха и питания: 30 минут в свободное от исполнения должностных обязанностей время.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6.7. Для сторожей дошкольного образовательного учреждения устанавливается режим</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рабочего</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времени</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согласно</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графику</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сменности.</w:t>
      </w:r>
      <w:r w:rsidRPr="00EC072A">
        <w:rPr>
          <w:rFonts w:ascii="Times New Roman" w:hAnsi="Times New Roman" w:cs="Times New Roman"/>
          <w:sz w:val="28"/>
          <w:szCs w:val="28"/>
        </w:rPr>
        <w:br/>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Для  сторожей   допускается введение   суммированного     учёта  рабочего  времени  с  тем,  чтобы  продолжительность   рабочего   времени  на   учётный  период -  год -  не  превышала    нормального  числа    рабочих   часов (ст.  104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График  рабочего  времени   и  график   сменности по  должностям  представлен  следующим  образом.  Время  отдыха  включено  в  рабочее  время  (ст.  108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6.8.1. Продолжительность рабочего дня или смены, непосредственно предшествующих нерабочему праздничному дню, уменьшается на один час (ст. 95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EC072A">
        <w:rPr>
          <w:rFonts w:ascii="Times New Roman" w:hAnsi="Times New Roman" w:cs="Times New Roman"/>
          <w:sz w:val="28"/>
          <w:szCs w:val="28"/>
        </w:rPr>
        <w:br/>
        <w:t>6.10.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случаев</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уменьшения</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количества</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групп.</w:t>
      </w:r>
      <w:r w:rsidRPr="00EC072A">
        <w:rPr>
          <w:rFonts w:ascii="Times New Roman" w:hAnsi="Times New Roman" w:cs="Times New Roman"/>
          <w:sz w:val="28"/>
          <w:szCs w:val="28"/>
        </w:rPr>
        <w:br/>
        <w:t>6.11. Администрация дошкольного образовательного учреждения строго ведет учет соблюдения рабочего времени всеми сотрудниками детского сада.</w:t>
      </w:r>
      <w:r w:rsidRPr="00EC072A">
        <w:rPr>
          <w:rFonts w:ascii="Times New Roman" w:hAnsi="Times New Roman" w:cs="Times New Roman"/>
          <w:sz w:val="28"/>
          <w:szCs w:val="28"/>
        </w:rPr>
        <w:b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в</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первый</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день</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выхода</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на</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работу.</w:t>
      </w:r>
      <w:r w:rsidRPr="00EC072A">
        <w:rPr>
          <w:rFonts w:ascii="Times New Roman" w:hAnsi="Times New Roman" w:cs="Times New Roman"/>
          <w:sz w:val="28"/>
          <w:szCs w:val="28"/>
        </w:rPr>
        <w:br/>
        <w:t>6.13. Общее собрание трудового коллектива, заседание Педагогического совета, совещания при заведующем не должны продолжаться более двух часов.</w:t>
      </w:r>
      <w:r w:rsidRPr="00EC072A">
        <w:rPr>
          <w:rFonts w:ascii="Times New Roman" w:hAnsi="Times New Roman" w:cs="Times New Roman"/>
          <w:sz w:val="28"/>
          <w:szCs w:val="28"/>
        </w:rPr>
        <w:b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законодательством.</w:t>
      </w:r>
      <w:r w:rsidRPr="00EC072A">
        <w:rPr>
          <w:rFonts w:ascii="Times New Roman" w:hAnsi="Times New Roman" w:cs="Times New Roman"/>
          <w:sz w:val="28"/>
          <w:szCs w:val="28"/>
        </w:rPr>
        <w:br/>
        <w:t>6.15. Администрация может привлекать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с</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профсоюзным</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комитетом.</w:t>
      </w:r>
      <w:r w:rsidRPr="00EC072A">
        <w:rPr>
          <w:rFonts w:ascii="Times New Roman" w:hAnsi="Times New Roman" w:cs="Times New Roman"/>
          <w:sz w:val="28"/>
          <w:szCs w:val="28"/>
        </w:rPr>
        <w:b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3 - 4 раз в год. Все заседания проводятся в нерабочее время и не должны продолжаться более двух часов, родительские собрания - более полутора часов.</w:t>
      </w:r>
      <w:r w:rsidRPr="00EC072A">
        <w:rPr>
          <w:rFonts w:ascii="Times New Roman" w:hAnsi="Times New Roman" w:cs="Times New Roman"/>
          <w:sz w:val="28"/>
          <w:szCs w:val="28"/>
        </w:rPr>
        <w:br/>
        <w:t xml:space="preserve">6.17. </w:t>
      </w:r>
      <w:r w:rsidRPr="00EC072A">
        <w:rPr>
          <w:rFonts w:ascii="Times New Roman" w:hAnsi="Times New Roman" w:cs="Times New Roman"/>
          <w:i/>
          <w:sz w:val="28"/>
          <w:szCs w:val="28"/>
          <w:u w:val="single"/>
        </w:rPr>
        <w:t>Работникам ДОУ предоставляется ежегодный оплачиваемый отпуск</w:t>
      </w:r>
      <w:r w:rsidRPr="00EC072A">
        <w:rPr>
          <w:rFonts w:ascii="Times New Roman" w:hAnsi="Times New Roman" w:cs="Times New Roman"/>
          <w:sz w:val="28"/>
          <w:szCs w:val="28"/>
        </w:rPr>
        <w:t xml:space="preserve"> сроком не менее 28 календарных дней. Педагогическим работникам предоставляется удлиненный отпуск продолжительностью 42 календарных дн</w:t>
      </w:r>
      <w:r w:rsidR="00490CA2" w:rsidRPr="00EC072A">
        <w:rPr>
          <w:rFonts w:ascii="Times New Roman" w:hAnsi="Times New Roman" w:cs="Times New Roman"/>
          <w:sz w:val="28"/>
          <w:szCs w:val="28"/>
        </w:rPr>
        <w:t>ей</w:t>
      </w:r>
      <w:r w:rsidRPr="00EC072A">
        <w:rPr>
          <w:rFonts w:ascii="Times New Roman" w:hAnsi="Times New Roman" w:cs="Times New Roman"/>
          <w:sz w:val="28"/>
          <w:szCs w:val="28"/>
        </w:rPr>
        <w:t xml:space="preserve">.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Pr="00EC072A">
        <w:rPr>
          <w:rFonts w:ascii="Times New Roman" w:hAnsi="Times New Roman" w:cs="Times New Roman"/>
          <w:noProof/>
          <w:sz w:val="28"/>
          <w:szCs w:val="28"/>
        </w:rPr>
        <w:t xml:space="preserve">Муниципального учреждения «Управление дошкольного образования </w:t>
      </w:r>
      <w:r w:rsidR="009D18BB" w:rsidRPr="00EC072A">
        <w:rPr>
          <w:rFonts w:ascii="Times New Roman" w:hAnsi="Times New Roman" w:cs="Times New Roman"/>
          <w:noProof/>
          <w:sz w:val="28"/>
          <w:szCs w:val="28"/>
        </w:rPr>
        <w:t>Грозненского</w:t>
      </w:r>
      <w:r w:rsidR="00763915" w:rsidRPr="00EC072A">
        <w:rPr>
          <w:rFonts w:ascii="Times New Roman" w:hAnsi="Times New Roman" w:cs="Times New Roman"/>
          <w:noProof/>
          <w:sz w:val="28"/>
          <w:szCs w:val="28"/>
        </w:rPr>
        <w:t xml:space="preserve"> </w:t>
      </w:r>
      <w:r w:rsidRPr="00EC072A">
        <w:rPr>
          <w:rFonts w:ascii="Times New Roman" w:hAnsi="Times New Roman" w:cs="Times New Roman"/>
          <w:noProof/>
          <w:sz w:val="28"/>
          <w:szCs w:val="28"/>
        </w:rPr>
        <w:t>муниципального района»</w:t>
      </w:r>
      <w:r w:rsidRPr="00EC072A">
        <w:rPr>
          <w:rFonts w:ascii="Times New Roman" w:hAnsi="Times New Roman" w:cs="Times New Roman"/>
          <w:sz w:val="28"/>
          <w:szCs w:val="28"/>
        </w:rPr>
        <w:t>, другим работникам - приказом по дошкольному образовательному</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учреждению.</w:t>
      </w:r>
      <w:r w:rsidRPr="00EC072A">
        <w:rPr>
          <w:rFonts w:ascii="Times New Roman" w:hAnsi="Times New Roman" w:cs="Times New Roman"/>
          <w:sz w:val="28"/>
          <w:szCs w:val="28"/>
        </w:rPr>
        <w:br/>
        <w:t xml:space="preserve">6.18. Право на использование отпуска за первый год работы возникает у работника по истечении шести месяцев его непрерывной работы в ДОУ. По </w:t>
      </w:r>
      <w:r w:rsidRPr="00EC072A">
        <w:rPr>
          <w:rFonts w:ascii="Times New Roman" w:hAnsi="Times New Roman" w:cs="Times New Roman"/>
          <w:sz w:val="28"/>
          <w:szCs w:val="28"/>
        </w:rPr>
        <w:lastRenderedPageBreak/>
        <w:t>соглашению сторон оплачиваемый отпуск работнику может быть предоставлен и до истечения шести месяцев (ч.2 ст.122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i/>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представлен:</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женщинам - перед отпуском по беременности и родам или непосредственно после него;</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работникам в возрасте до восемнадцати лет;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работникам, усыновившим ребенка (детей) в возрасте до трех месяцев;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других случаях, предусмотренных федеральными законами.</w:t>
      </w:r>
    </w:p>
    <w:p w:rsidR="00F20DFA"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F20DFA" w:rsidRPr="00EC072A" w:rsidRDefault="00F20DFA" w:rsidP="00EC072A">
      <w:pPr>
        <w:jc w:val="both"/>
        <w:rPr>
          <w:rFonts w:ascii="Times New Roman" w:hAnsi="Times New Roman" w:cs="Times New Roman"/>
          <w:sz w:val="28"/>
          <w:szCs w:val="28"/>
          <w:shd w:val="clear" w:color="auto" w:fill="FFFFFF"/>
        </w:rPr>
      </w:pPr>
      <w:r w:rsidRPr="00EC072A">
        <w:rPr>
          <w:rFonts w:ascii="Times New Roman" w:hAnsi="Times New Roman" w:cs="Times New Roman"/>
          <w:i/>
          <w:sz w:val="28"/>
          <w:szCs w:val="28"/>
          <w:shd w:val="clear" w:color="auto" w:fill="FFFFFF"/>
        </w:rPr>
        <w:t>В</w:t>
      </w:r>
      <w:r w:rsidRPr="00EC072A">
        <w:rPr>
          <w:rFonts w:ascii="Times New Roman" w:hAnsi="Times New Roman" w:cs="Times New Roman"/>
          <w:sz w:val="28"/>
          <w:szCs w:val="28"/>
          <w:shd w:val="clear" w:color="auto" w:fill="FFFFFF"/>
        </w:rPr>
        <w:t xml:space="preserve"> </w:t>
      </w:r>
      <w:r w:rsidRPr="00EC072A">
        <w:rPr>
          <w:rFonts w:ascii="Times New Roman" w:hAnsi="Times New Roman" w:cs="Times New Roman"/>
          <w:i/>
          <w:sz w:val="28"/>
          <w:szCs w:val="28"/>
          <w:shd w:val="clear" w:color="auto" w:fill="FFFFFF"/>
        </w:rPr>
        <w:t>удобное время</w:t>
      </w:r>
      <w:r w:rsidRPr="00EC072A">
        <w:rPr>
          <w:rFonts w:ascii="Times New Roman" w:hAnsi="Times New Roman" w:cs="Times New Roman"/>
          <w:sz w:val="28"/>
          <w:szCs w:val="28"/>
          <w:shd w:val="clear" w:color="auto" w:fill="FFFFFF"/>
        </w:rPr>
        <w:t xml:space="preserve"> отпуск предоставляется:</w:t>
      </w:r>
    </w:p>
    <w:p w:rsidR="00F20DFA" w:rsidRPr="00EC072A" w:rsidRDefault="00F20DFA" w:rsidP="00EC072A">
      <w:pPr>
        <w:jc w:val="both"/>
        <w:rPr>
          <w:rFonts w:ascii="Times New Roman" w:hAnsi="Times New Roman" w:cs="Times New Roman"/>
          <w:sz w:val="28"/>
          <w:szCs w:val="28"/>
          <w:shd w:val="clear" w:color="auto" w:fill="FFFFFF"/>
        </w:rPr>
      </w:pPr>
      <w:r w:rsidRPr="00EC072A">
        <w:rPr>
          <w:rFonts w:ascii="Times New Roman" w:hAnsi="Times New Roman" w:cs="Times New Roman"/>
          <w:sz w:val="28"/>
          <w:szCs w:val="28"/>
          <w:shd w:val="clear" w:color="auto" w:fill="FFFFFF"/>
        </w:rPr>
        <w:t>работникам, имеющим трех и более детей в возрасте до 12 лет.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EC072A">
        <w:rPr>
          <w:rFonts w:ascii="Times New Roman" w:hAnsi="Times New Roman" w:cs="Times New Roman"/>
          <w:sz w:val="28"/>
          <w:szCs w:val="28"/>
        </w:rPr>
        <w:br/>
        <w:t>6.20.</w:t>
      </w:r>
      <w:r w:rsidRPr="00EC072A">
        <w:rPr>
          <w:rFonts w:ascii="Times New Roman" w:hAnsi="Times New Roman" w:cs="Times New Roman"/>
          <w:i/>
          <w:sz w:val="28"/>
          <w:szCs w:val="28"/>
          <w:u w:val="single"/>
        </w:rPr>
        <w:t>Ежегодный</w:t>
      </w:r>
      <w:r w:rsidRPr="00EC072A">
        <w:rPr>
          <w:rFonts w:ascii="Times New Roman" w:hAnsi="Times New Roman" w:cs="Times New Roman"/>
          <w:i/>
          <w:sz w:val="28"/>
          <w:szCs w:val="28"/>
          <w:u w:val="single"/>
          <w:bdr w:val="none" w:sz="0" w:space="0" w:color="auto" w:frame="1"/>
        </w:rPr>
        <w:t xml:space="preserve"> оплачиваемый отпуск продлевается или переносится на другой срок, определяемый заведующим ДОУ с учётом желания работника в случаях (ч. 1 ст.124 ТК РФ):</w:t>
      </w:r>
      <w:r w:rsidRPr="00EC072A">
        <w:rPr>
          <w:rFonts w:ascii="Times New Roman" w:hAnsi="Times New Roman" w:cs="Times New Roman"/>
          <w:sz w:val="28"/>
          <w:szCs w:val="28"/>
        </w:rPr>
        <w:t>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временной нетрудоспособности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6.21.Часть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 xml:space="preserve">6.22.Отзыв работника из отпуска допускается только с его согласия и оформляется соответствующим приказом.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0" w:name="p2402"/>
      <w:bookmarkEnd w:id="0"/>
      <w:r w:rsidRPr="00EC072A">
        <w:rPr>
          <w:rFonts w:ascii="Times New Roman" w:hAnsi="Times New Roman" w:cs="Times New Roman"/>
          <w:color w:val="000000"/>
          <w:sz w:val="28"/>
          <w:szCs w:val="28"/>
        </w:rPr>
        <w:t xml:space="preserve">Не допускается отзыв из отпуска работников в возрасте до восемнадцати лет и беременных женщин.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6.23.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sz w:val="28"/>
          <w:szCs w:val="28"/>
        </w:rPr>
        <w:t>6.24.</w:t>
      </w:r>
      <w:r w:rsidRPr="00EC072A">
        <w:rPr>
          <w:rFonts w:ascii="Times New Roman" w:hAnsi="Times New Roman" w:cs="Times New Roman"/>
          <w:color w:val="000000"/>
          <w:sz w:val="28"/>
          <w:szCs w:val="28"/>
        </w:rPr>
        <w:t xml:space="preserve"> </w:t>
      </w:r>
      <w:r w:rsidRPr="00EC072A">
        <w:rPr>
          <w:rFonts w:ascii="Times New Roman" w:hAnsi="Times New Roman" w:cs="Times New Roman"/>
          <w:i/>
          <w:color w:val="000000"/>
          <w:sz w:val="28"/>
          <w:szCs w:val="28"/>
          <w:u w:val="single"/>
        </w:rPr>
        <w:t>Ежегодные дополнительные оплачиваемые отпуска</w:t>
      </w:r>
      <w:r w:rsidRPr="00EC072A">
        <w:rPr>
          <w:rFonts w:ascii="Times New Roman" w:hAnsi="Times New Roman" w:cs="Times New Roman"/>
          <w:color w:val="000000"/>
          <w:sz w:val="28"/>
          <w:szCs w:val="28"/>
        </w:rPr>
        <w:t xml:space="preserve"> за </w:t>
      </w:r>
      <w:r w:rsidRPr="00EC072A">
        <w:rPr>
          <w:rFonts w:ascii="Times New Roman" w:hAnsi="Times New Roman" w:cs="Times New Roman"/>
          <w:i/>
          <w:color w:val="000000"/>
          <w:sz w:val="28"/>
          <w:szCs w:val="28"/>
          <w:u w:val="single"/>
        </w:rPr>
        <w:t>работу в режиме ненормированного рабочего дня  предоставляются</w:t>
      </w:r>
      <w:r w:rsidRPr="00EC072A">
        <w:rPr>
          <w:rFonts w:ascii="Times New Roman" w:hAnsi="Times New Roman" w:cs="Times New Roman"/>
          <w:color w:val="000000"/>
          <w:sz w:val="28"/>
          <w:szCs w:val="28"/>
        </w:rPr>
        <w:t>: заведующему</w:t>
      </w:r>
      <w:r w:rsidRPr="00EC072A">
        <w:rPr>
          <w:rFonts w:ascii="Times New Roman" w:hAnsi="Times New Roman" w:cs="Times New Roman"/>
          <w:sz w:val="28"/>
          <w:szCs w:val="28"/>
        </w:rPr>
        <w:t xml:space="preserve"> ДОУ </w:t>
      </w:r>
      <w:r w:rsidRPr="00EC072A">
        <w:rPr>
          <w:rFonts w:ascii="Times New Roman" w:hAnsi="Times New Roman" w:cs="Times New Roman"/>
          <w:sz w:val="28"/>
          <w:szCs w:val="28"/>
        </w:rPr>
        <w:lastRenderedPageBreak/>
        <w:t xml:space="preserve">продолжительностью </w:t>
      </w:r>
      <w:r w:rsidRPr="00EC072A">
        <w:rPr>
          <w:rFonts w:ascii="Times New Roman" w:hAnsi="Times New Roman" w:cs="Times New Roman"/>
          <w:color w:val="000000"/>
          <w:sz w:val="28"/>
          <w:szCs w:val="28"/>
        </w:rPr>
        <w:t>5 календарных дней; заведующему хозяйством</w:t>
      </w:r>
      <w:r w:rsidRPr="00EC072A">
        <w:rPr>
          <w:rFonts w:ascii="Times New Roman" w:hAnsi="Times New Roman" w:cs="Times New Roman"/>
          <w:sz w:val="28"/>
          <w:szCs w:val="28"/>
        </w:rPr>
        <w:t xml:space="preserve"> продолжительностью </w:t>
      </w:r>
      <w:r w:rsidRPr="00EC072A">
        <w:rPr>
          <w:rFonts w:ascii="Times New Roman" w:hAnsi="Times New Roman" w:cs="Times New Roman"/>
          <w:color w:val="000000"/>
          <w:sz w:val="28"/>
          <w:szCs w:val="28"/>
        </w:rPr>
        <w:t>3 календарных дня.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6.25.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6.26.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bCs/>
          <w:i/>
          <w:iCs/>
          <w:sz w:val="28"/>
          <w:szCs w:val="28"/>
        </w:rPr>
        <w:t xml:space="preserve"> Время отдыха: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Видами времени отдыха являются: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перерывы в течение рабочего дня (смены);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ежедневный (междусменный) отдых;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выходные дни (еженедельный непрерывный отдых);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нерабочие праздничные дни;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отпуска (ст.107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2. Перерывы в рабочее время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Для воспитателей,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течение 30 минут (ст.108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3. Работа в выходные и нерабочие праздничные дни запрещается.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.4. Работа в выходные и нерабочие праздничные оплачивается не менее чем в двойном размере.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w:t>
      </w:r>
      <w:r w:rsidRPr="00EC072A">
        <w:rPr>
          <w:rFonts w:ascii="Times New Roman" w:hAnsi="Times New Roman" w:cs="Times New Roman"/>
          <w:sz w:val="28"/>
          <w:szCs w:val="28"/>
        </w:rPr>
        <w:lastRenderedPageBreak/>
        <w:t>работа в выходной или нерабочий праздничный день оплачивается в этом случае в одинарном размере, а день отдыха оплате не подлежит (ст. 53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.6. Работникам учреждения предоставляются: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ежегодные основные оплачиваемые отпуска продолжительностью 42 календарных дней педагогическим работникам (в том числе заведующему ДОУ) остальным работникам - 28 календарных дней (ст.334, ст. 115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ежегодные дополнительные оплачиваемые отпуска (ст.116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.1</w:t>
      </w:r>
      <w:r w:rsidR="00AF2B42" w:rsidRPr="00EC072A">
        <w:rPr>
          <w:rFonts w:ascii="Times New Roman" w:hAnsi="Times New Roman" w:cs="Times New Roman"/>
          <w:sz w:val="28"/>
          <w:szCs w:val="28"/>
        </w:rPr>
        <w:t>0</w:t>
      </w:r>
      <w:r w:rsidRPr="00EC072A">
        <w:rPr>
          <w:rFonts w:ascii="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.1</w:t>
      </w:r>
      <w:r w:rsidR="00AF2B42" w:rsidRPr="00EC072A">
        <w:rPr>
          <w:rFonts w:ascii="Times New Roman" w:hAnsi="Times New Roman" w:cs="Times New Roman"/>
          <w:sz w:val="28"/>
          <w:szCs w:val="28"/>
        </w:rPr>
        <w:t>1</w:t>
      </w:r>
      <w:r w:rsidRPr="00EC072A">
        <w:rPr>
          <w:rFonts w:ascii="Times New Roman" w:hAnsi="Times New Roman" w:cs="Times New Roman"/>
          <w:sz w:val="28"/>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lastRenderedPageBreak/>
        <w:t>6.27</w:t>
      </w:r>
      <w:r w:rsidRPr="00EC072A">
        <w:rPr>
          <w:rFonts w:ascii="Times New Roman" w:hAnsi="Times New Roman" w:cs="Times New Roman"/>
          <w:sz w:val="28"/>
          <w:szCs w:val="28"/>
        </w:rPr>
        <w:t>.1</w:t>
      </w:r>
      <w:r w:rsidR="00AF2B42" w:rsidRPr="00EC072A">
        <w:rPr>
          <w:rFonts w:ascii="Times New Roman" w:hAnsi="Times New Roman" w:cs="Times New Roman"/>
          <w:sz w:val="28"/>
          <w:szCs w:val="28"/>
        </w:rPr>
        <w:t>2</w:t>
      </w:r>
      <w:r w:rsidRPr="00EC072A">
        <w:rPr>
          <w:rFonts w:ascii="Times New Roman" w:hAnsi="Times New Roman" w:cs="Times New Roman"/>
          <w:sz w:val="28"/>
          <w:szCs w:val="28"/>
        </w:rPr>
        <w:t>. При увольнении работнику выплачивается денежная компенсация за все неиспользованные отпуска (ст.127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.1</w:t>
      </w:r>
      <w:r w:rsidR="00AF2B42" w:rsidRPr="00EC072A">
        <w:rPr>
          <w:rFonts w:ascii="Times New Roman" w:hAnsi="Times New Roman" w:cs="Times New Roman"/>
          <w:sz w:val="28"/>
          <w:szCs w:val="28"/>
        </w:rPr>
        <w:t>3</w:t>
      </w:r>
      <w:r w:rsidRPr="00EC072A">
        <w:rPr>
          <w:rFonts w:ascii="Times New Roman" w:hAnsi="Times New Roman" w:cs="Times New Roman"/>
          <w:sz w:val="28"/>
          <w:szCs w:val="28"/>
        </w:rPr>
        <w:t>. Оплата отпуска производится не позднее, чем за три дня до его начала (ст.136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.1</w:t>
      </w:r>
      <w:r w:rsidR="00AF2B42" w:rsidRPr="00EC072A">
        <w:rPr>
          <w:rFonts w:ascii="Times New Roman" w:hAnsi="Times New Roman" w:cs="Times New Roman"/>
          <w:sz w:val="28"/>
          <w:szCs w:val="28"/>
        </w:rPr>
        <w:t>4</w:t>
      </w:r>
      <w:r w:rsidRPr="00EC072A">
        <w:rPr>
          <w:rFonts w:ascii="Times New Roman" w:hAnsi="Times New Roman" w:cs="Times New Roman"/>
          <w:sz w:val="28"/>
          <w:szCs w:val="28"/>
        </w:rPr>
        <w:t>.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.1</w:t>
      </w:r>
      <w:r w:rsidR="00AF2B42" w:rsidRPr="00EC072A">
        <w:rPr>
          <w:rFonts w:ascii="Times New Roman" w:hAnsi="Times New Roman" w:cs="Times New Roman"/>
          <w:sz w:val="28"/>
          <w:szCs w:val="28"/>
        </w:rPr>
        <w:t>5</w:t>
      </w:r>
      <w:r w:rsidRPr="00EC072A">
        <w:rPr>
          <w:rFonts w:ascii="Times New Roman" w:hAnsi="Times New Roman" w:cs="Times New Roman"/>
          <w:sz w:val="28"/>
          <w:szCs w:val="28"/>
        </w:rPr>
        <w:t>. Отзыв работника из отпуска допускается только с его согласия.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bCs/>
          <w:iCs/>
          <w:sz w:val="28"/>
          <w:szCs w:val="28"/>
        </w:rPr>
        <w:t>6.27</w:t>
      </w:r>
      <w:r w:rsidRPr="00EC072A">
        <w:rPr>
          <w:rFonts w:ascii="Times New Roman" w:hAnsi="Times New Roman" w:cs="Times New Roman"/>
          <w:sz w:val="28"/>
          <w:szCs w:val="28"/>
        </w:rPr>
        <w:t>.1</w:t>
      </w:r>
      <w:r w:rsidR="00AF2B42" w:rsidRPr="00EC072A">
        <w:rPr>
          <w:rFonts w:ascii="Times New Roman" w:hAnsi="Times New Roman" w:cs="Times New Roman"/>
          <w:sz w:val="28"/>
          <w:szCs w:val="28"/>
        </w:rPr>
        <w:t>6</w:t>
      </w:r>
      <w:r w:rsidRPr="00EC072A">
        <w:rPr>
          <w:rFonts w:ascii="Times New Roman" w:hAnsi="Times New Roman" w:cs="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 xml:space="preserve">                                                </w:t>
      </w: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7. Оплата труда</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7.1.1. Согласно </w:t>
      </w:r>
      <w:r w:rsidRPr="00EC072A">
        <w:rPr>
          <w:rFonts w:ascii="Times New Roman" w:hAnsi="Times New Roman" w:cs="Times New Roman"/>
          <w:color w:val="000000"/>
          <w:sz w:val="28"/>
          <w:szCs w:val="28"/>
        </w:rPr>
        <w:t>ст. 135 ТК РФ заработная плата устанавливается трудовым договором в соответствии с действующими у работодателя системами оплаты труда, описанными в локальных нормативных актах.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EC072A">
        <w:rPr>
          <w:rFonts w:ascii="Times New Roman" w:hAnsi="Times New Roman" w:cs="Times New Roman"/>
          <w:sz w:val="28"/>
          <w:szCs w:val="28"/>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7.6. Тарификация на новый учебный год утверждается заведующим ДОУ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7.7. Оплата труда в ДОУ производится согласно</w:t>
      </w:r>
      <w:r w:rsidRPr="00EC072A">
        <w:rPr>
          <w:rFonts w:ascii="Times New Roman" w:hAnsi="Times New Roman" w:cs="Times New Roman"/>
          <w:color w:val="000000"/>
          <w:sz w:val="28"/>
          <w:szCs w:val="28"/>
        </w:rPr>
        <w:t xml:space="preserve"> ст. 136 ТК РФ</w:t>
      </w:r>
      <w:r w:rsidRPr="00EC072A">
        <w:rPr>
          <w:rFonts w:ascii="Times New Roman" w:hAnsi="Times New Roman" w:cs="Times New Roman"/>
          <w:iCs/>
          <w:color w:val="000000"/>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- 20 числа </w:t>
      </w:r>
      <w:r w:rsidRPr="00EC072A">
        <w:rPr>
          <w:rFonts w:ascii="Times New Roman" w:hAnsi="Times New Roman" w:cs="Times New Roman"/>
          <w:sz w:val="28"/>
          <w:szCs w:val="28"/>
        </w:rPr>
        <w:t>пропорционально</w:t>
      </w:r>
      <w:r w:rsidRPr="00EC072A">
        <w:rPr>
          <w:rFonts w:ascii="Times New Roman" w:hAnsi="Times New Roman" w:cs="Times New Roman"/>
          <w:color w:val="000000"/>
          <w:sz w:val="28"/>
          <w:szCs w:val="28"/>
        </w:rPr>
        <w:t xml:space="preserve"> фактически отработанному времени</w:t>
      </w:r>
      <w:r w:rsidRPr="00EC072A">
        <w:rPr>
          <w:rFonts w:ascii="Times New Roman" w:hAnsi="Times New Roman" w:cs="Times New Roman"/>
          <w:iCs/>
          <w:color w:val="000000"/>
          <w:sz w:val="28"/>
          <w:szCs w:val="28"/>
        </w:rPr>
        <w:t>, за вторую половину - 5 числа следующего месяца.</w:t>
      </w:r>
      <w:r w:rsidRPr="00EC072A">
        <w:rPr>
          <w:rFonts w:ascii="Times New Roman" w:hAnsi="Times New Roman" w:cs="Times New Roman"/>
          <w:sz w:val="28"/>
          <w:szCs w:val="28"/>
        </w:rPr>
        <w:t xml:space="preserve">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color w:val="000000"/>
          <w:sz w:val="28"/>
          <w:szCs w:val="28"/>
        </w:rPr>
        <w:t>7.8.З</w:t>
      </w:r>
      <w:r w:rsidRPr="00EC072A">
        <w:rPr>
          <w:rFonts w:ascii="Times New Roman" w:hAnsi="Times New Roman" w:cs="Times New Roman"/>
          <w:sz w:val="28"/>
          <w:szCs w:val="28"/>
        </w:rPr>
        <w:t>аработная плата новым работникам за первый месяц работы в ДОУ</w:t>
      </w:r>
      <w:r w:rsidRPr="00EC072A">
        <w:rPr>
          <w:rFonts w:ascii="Times New Roman" w:hAnsi="Times New Roman" w:cs="Times New Roman"/>
          <w:color w:val="000000"/>
          <w:sz w:val="28"/>
          <w:szCs w:val="28"/>
        </w:rPr>
        <w:t xml:space="preserve"> выплачивается</w:t>
      </w:r>
      <w:r w:rsidRPr="00EC072A">
        <w:rPr>
          <w:rFonts w:ascii="Times New Roman" w:hAnsi="Times New Roman" w:cs="Times New Roman"/>
          <w:sz w:val="28"/>
          <w:szCs w:val="28"/>
        </w:rPr>
        <w:t xml:space="preserve"> </w:t>
      </w:r>
      <w:r w:rsidRPr="00EC072A">
        <w:rPr>
          <w:rFonts w:ascii="Times New Roman" w:hAnsi="Times New Roman" w:cs="Times New Roman"/>
          <w:iCs/>
          <w:color w:val="000000"/>
          <w:sz w:val="28"/>
          <w:szCs w:val="28"/>
        </w:rPr>
        <w:t xml:space="preserve">за первую половину месяца - 20 числа, за вторую половину - 5 числа следующего месяца </w:t>
      </w:r>
      <w:r w:rsidRPr="00EC072A">
        <w:rPr>
          <w:rFonts w:ascii="Times New Roman" w:hAnsi="Times New Roman" w:cs="Times New Roman"/>
          <w:sz w:val="28"/>
          <w:szCs w:val="28"/>
        </w:rPr>
        <w:t>пропорционально фактически отработанному времени.</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BC2C8C" w:rsidRPr="00EC072A" w:rsidRDefault="00BC2C8C" w:rsidP="00EC072A">
      <w:pPr>
        <w:jc w:val="both"/>
        <w:rPr>
          <w:rFonts w:ascii="Times New Roman" w:hAnsi="Times New Roman" w:cs="Times New Roman"/>
          <w:iCs/>
          <w:color w:val="000000"/>
          <w:sz w:val="28"/>
          <w:szCs w:val="28"/>
        </w:rPr>
      </w:pPr>
      <w:r w:rsidRPr="00EC072A">
        <w:rPr>
          <w:rFonts w:ascii="Times New Roman" w:hAnsi="Times New Roman" w:cs="Times New Roman"/>
          <w:iCs/>
          <w:color w:val="000000"/>
          <w:sz w:val="28"/>
          <w:szCs w:val="28"/>
        </w:rPr>
        <w:t>7.9.Заработная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iCs/>
          <w:color w:val="000000"/>
          <w:sz w:val="28"/>
          <w:szCs w:val="28"/>
        </w:rPr>
        <w:t>7.10. С суммы заработной платы и прочих начислений Работника Работодатель удерживает налог на доходы физических лиц.</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iCs/>
          <w:color w:val="000000"/>
          <w:sz w:val="28"/>
          <w:szCs w:val="28"/>
        </w:rPr>
        <w:t>7.11. Выплата заработной платы производится в денежной форме в валюте Российской Федерации (рублях) путем перечисления на банковскую карту Работника.</w:t>
      </w:r>
      <w:r w:rsidRPr="00EC072A">
        <w:rPr>
          <w:rFonts w:ascii="Times New Roman" w:hAnsi="Times New Roman" w:cs="Times New Roman"/>
          <w:sz w:val="28"/>
          <w:szCs w:val="28"/>
        </w:rPr>
        <w:t xml:space="preserve"> </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iCs/>
          <w:color w:val="000000"/>
          <w:sz w:val="28"/>
          <w:szCs w:val="28"/>
        </w:rPr>
        <w:t>7.12. Удержания из заработной платы Работника производятся только в случаях, предусмотренных Трудовым кодексом РФ и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7.13.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7.14.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BC2C8C" w:rsidRPr="00EC072A" w:rsidRDefault="00BC2C8C" w:rsidP="00EC072A">
      <w:pPr>
        <w:jc w:val="both"/>
        <w:rPr>
          <w:rFonts w:ascii="Times New Roman" w:hAnsi="Times New Roman" w:cs="Times New Roman"/>
          <w:iCs/>
          <w:color w:val="000000"/>
          <w:sz w:val="28"/>
          <w:szCs w:val="28"/>
        </w:rPr>
      </w:pPr>
      <w:r w:rsidRPr="00EC072A">
        <w:rPr>
          <w:rFonts w:ascii="Times New Roman" w:hAnsi="Times New Roman" w:cs="Times New Roman"/>
          <w:sz w:val="28"/>
          <w:szCs w:val="28"/>
        </w:rPr>
        <w:t>7.15.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EC072A">
        <w:rPr>
          <w:rFonts w:ascii="Times New Roman" w:hAnsi="Times New Roman" w:cs="Times New Roman"/>
          <w:sz w:val="28"/>
          <w:szCs w:val="28"/>
        </w:rPr>
        <w:br/>
      </w:r>
      <w:r w:rsidRPr="00EC072A">
        <w:rPr>
          <w:rFonts w:ascii="Times New Roman" w:hAnsi="Times New Roman" w:cs="Times New Roman"/>
          <w:sz w:val="28"/>
          <w:szCs w:val="28"/>
        </w:rPr>
        <w:lastRenderedPageBreak/>
        <w:t xml:space="preserve">7.16. В ДОУ </w:t>
      </w:r>
      <w:r w:rsidRPr="00EC072A">
        <w:rPr>
          <w:rFonts w:ascii="Times New Roman" w:hAnsi="Times New Roman" w:cs="Times New Roman"/>
          <w:iCs/>
          <w:color w:val="000000"/>
          <w:sz w:val="28"/>
          <w:szCs w:val="28"/>
        </w:rPr>
        <w:t>могут устанавливаться премии, надбавки и другие выплаты компенсационного и стимулирующего характера, в размере, порядке и на условиях, предусмотренных законодательством Российской Федерации и локальными нормативными актами Работодателя.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7.16.1. </w:t>
      </w:r>
      <w:r w:rsidRPr="00EC072A">
        <w:rPr>
          <w:rFonts w:ascii="Times New Roman" w:hAnsi="Times New Roman" w:cs="Times New Roman"/>
          <w:iCs/>
          <w:color w:val="000000"/>
          <w:sz w:val="28"/>
          <w:szCs w:val="28"/>
        </w:rPr>
        <w:t>Премия работникам может выплачиваться за эффективную работу и добросовестный</w:t>
      </w:r>
      <w:r w:rsidR="0070231E" w:rsidRPr="00EC072A">
        <w:rPr>
          <w:rFonts w:ascii="Times New Roman" w:hAnsi="Times New Roman" w:cs="Times New Roman"/>
          <w:iCs/>
          <w:color w:val="000000"/>
          <w:sz w:val="28"/>
          <w:szCs w:val="28"/>
        </w:rPr>
        <w:t>  </w:t>
      </w:r>
      <w:r w:rsidRPr="00EC072A">
        <w:rPr>
          <w:rFonts w:ascii="Times New Roman" w:hAnsi="Times New Roman" w:cs="Times New Roman"/>
          <w:iCs/>
          <w:color w:val="000000"/>
          <w:sz w:val="28"/>
          <w:szCs w:val="28"/>
        </w:rPr>
        <w:t>труд</w:t>
      </w:r>
      <w:r w:rsidR="0070231E" w:rsidRPr="00EC072A">
        <w:rPr>
          <w:rFonts w:ascii="Times New Roman" w:hAnsi="Times New Roman" w:cs="Times New Roman"/>
          <w:iCs/>
          <w:color w:val="000000"/>
          <w:sz w:val="28"/>
          <w:szCs w:val="28"/>
        </w:rPr>
        <w:t>  </w:t>
      </w:r>
      <w:r w:rsidRPr="00EC072A">
        <w:rPr>
          <w:rFonts w:ascii="Times New Roman" w:hAnsi="Times New Roman" w:cs="Times New Roman"/>
          <w:iCs/>
          <w:color w:val="000000"/>
          <w:sz w:val="28"/>
          <w:szCs w:val="28"/>
        </w:rPr>
        <w:t>по</w:t>
      </w:r>
      <w:r w:rsidR="0070231E" w:rsidRPr="00EC072A">
        <w:rPr>
          <w:rFonts w:ascii="Times New Roman" w:hAnsi="Times New Roman" w:cs="Times New Roman"/>
          <w:iCs/>
          <w:color w:val="000000"/>
          <w:sz w:val="28"/>
          <w:szCs w:val="28"/>
        </w:rPr>
        <w:t>  </w:t>
      </w:r>
      <w:r w:rsidRPr="00EC072A">
        <w:rPr>
          <w:rFonts w:ascii="Times New Roman" w:hAnsi="Times New Roman" w:cs="Times New Roman"/>
          <w:iCs/>
          <w:color w:val="000000"/>
          <w:sz w:val="28"/>
          <w:szCs w:val="28"/>
        </w:rPr>
        <w:t>решению</w:t>
      </w:r>
      <w:r w:rsidR="0070231E" w:rsidRPr="00EC072A">
        <w:rPr>
          <w:rFonts w:ascii="Times New Roman" w:hAnsi="Times New Roman" w:cs="Times New Roman"/>
          <w:iCs/>
          <w:color w:val="000000"/>
          <w:sz w:val="28"/>
          <w:szCs w:val="28"/>
        </w:rPr>
        <w:t>  </w:t>
      </w:r>
      <w:r w:rsidRPr="00EC072A">
        <w:rPr>
          <w:rFonts w:ascii="Times New Roman" w:hAnsi="Times New Roman" w:cs="Times New Roman"/>
          <w:iCs/>
          <w:color w:val="000000"/>
          <w:sz w:val="28"/>
          <w:szCs w:val="28"/>
        </w:rPr>
        <w:t>руководителя</w:t>
      </w:r>
      <w:r w:rsidRPr="00EC072A">
        <w:rPr>
          <w:rFonts w:ascii="Times New Roman" w:hAnsi="Times New Roman" w:cs="Times New Roman"/>
          <w:color w:val="000000"/>
          <w:sz w:val="28"/>
          <w:szCs w:val="28"/>
        </w:rPr>
        <w:t>.</w:t>
      </w:r>
      <w:r w:rsidRPr="00EC072A">
        <w:rPr>
          <w:rFonts w:ascii="Times New Roman" w:hAnsi="Times New Roman" w:cs="Times New Roman"/>
          <w:sz w:val="28"/>
          <w:szCs w:val="28"/>
        </w:rPr>
        <w:br/>
        <w:t>7.17.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7.18. </w:t>
      </w:r>
      <w:r w:rsidRPr="00EC072A">
        <w:rPr>
          <w:rFonts w:ascii="Times New Roman" w:hAnsi="Times New Roman" w:cs="Times New Roman"/>
          <w:color w:val="000000"/>
          <w:sz w:val="28"/>
          <w:szCs w:val="28"/>
        </w:rPr>
        <w:t>Оплата отпуска производится не позднее, чем за 3 дня до его начала.</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color w:val="000000"/>
          <w:sz w:val="28"/>
          <w:szCs w:val="28"/>
        </w:rPr>
        <w:t>7.19.В соответствии со ст. 133 ТК РФ оплата труда не может быть ниже минимального размера оплаты труда, установленного законодательством.</w:t>
      </w:r>
    </w:p>
    <w:p w:rsidR="00BC2C8C" w:rsidRPr="00EC072A" w:rsidRDefault="00BC2C8C" w:rsidP="00EC072A">
      <w:pPr>
        <w:jc w:val="both"/>
        <w:rPr>
          <w:rFonts w:ascii="Times New Roman" w:hAnsi="Times New Roman" w:cs="Times New Roman"/>
          <w:iCs/>
          <w:color w:val="000000"/>
          <w:sz w:val="28"/>
          <w:szCs w:val="28"/>
        </w:rPr>
      </w:pPr>
      <w:r w:rsidRPr="00EC072A">
        <w:rPr>
          <w:rFonts w:ascii="Times New Roman" w:hAnsi="Times New Roman" w:cs="Times New Roman"/>
          <w:color w:val="000000"/>
          <w:sz w:val="28"/>
          <w:szCs w:val="28"/>
        </w:rPr>
        <w:t xml:space="preserve">Согласно ст. 134 ТК РФ в ДОУ </w:t>
      </w:r>
      <w:r w:rsidRPr="00EC072A">
        <w:rPr>
          <w:rFonts w:ascii="Times New Roman" w:hAnsi="Times New Roman" w:cs="Times New Roman"/>
          <w:iCs/>
          <w:color w:val="000000"/>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rsidR="00B36C8C" w:rsidRPr="00EC072A" w:rsidRDefault="00B36C8C" w:rsidP="00EC072A">
      <w:pPr>
        <w:jc w:val="both"/>
        <w:rPr>
          <w:rFonts w:ascii="Times New Roman" w:hAnsi="Times New Roman" w:cs="Times New Roman"/>
          <w:sz w:val="28"/>
          <w:szCs w:val="28"/>
          <w:shd w:val="clear" w:color="auto" w:fill="FFFFFF"/>
        </w:rPr>
      </w:pPr>
      <w:r w:rsidRPr="00EC072A">
        <w:rPr>
          <w:rFonts w:ascii="Times New Roman" w:hAnsi="Times New Roman" w:cs="Times New Roman"/>
          <w:sz w:val="28"/>
          <w:szCs w:val="28"/>
          <w:shd w:val="clear" w:color="auto" w:fill="FFFFFF"/>
        </w:rPr>
        <w:t>7.20.Перечисление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rsidR="00B36C8C" w:rsidRPr="00EC072A" w:rsidRDefault="00B36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 xml:space="preserve">                                         8. Поощрения за труд  </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8.1.</w:t>
      </w:r>
      <w:r w:rsidRPr="00EC072A">
        <w:rPr>
          <w:rFonts w:ascii="Times New Roman" w:hAnsi="Times New Roman" w:cs="Times New Roman"/>
          <w:i/>
          <w:sz w:val="28"/>
          <w:szCs w:val="28"/>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объявление благодарности;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премирование;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награждение ценным подарком;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награждение Почетной грамотой;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другие виды поощрений.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8.2. В отношении работника ДОУ могут применяться одновременно несколько видов поощрения.</w:t>
      </w:r>
      <w:r w:rsidRPr="00EC072A">
        <w:rPr>
          <w:rFonts w:ascii="Times New Roman" w:hAnsi="Times New Roman" w:cs="Times New Roman"/>
          <w:sz w:val="28"/>
          <w:szCs w:val="28"/>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3" w:tgtFrame="_blank" w:history="1">
        <w:r w:rsidRPr="00EC072A">
          <w:rPr>
            <w:rFonts w:ascii="Times New Roman" w:hAnsi="Times New Roman" w:cs="Times New Roman"/>
            <w:sz w:val="28"/>
            <w:szCs w:val="28"/>
            <w:u w:val="single"/>
          </w:rPr>
          <w:t>Положению о профсоюзной организации ДОУ</w:t>
        </w:r>
      </w:hyperlink>
      <w:r w:rsidRPr="00EC072A">
        <w:rPr>
          <w:rFonts w:ascii="Times New Roman" w:hAnsi="Times New Roman" w:cs="Times New Roman"/>
          <w:sz w:val="28"/>
          <w:szCs w:val="28"/>
        </w:rPr>
        <w:t>.</w:t>
      </w:r>
      <w:r w:rsidRPr="00EC072A">
        <w:rPr>
          <w:rFonts w:ascii="Times New Roman" w:hAnsi="Times New Roman" w:cs="Times New Roman"/>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EC072A">
        <w:rPr>
          <w:rFonts w:ascii="Times New Roman" w:hAnsi="Times New Roman" w:cs="Times New Roman"/>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EC072A">
        <w:rPr>
          <w:rFonts w:ascii="Times New Roman" w:hAnsi="Times New Roman" w:cs="Times New Roman"/>
          <w:sz w:val="28"/>
          <w:szCs w:val="28"/>
        </w:rPr>
        <w:br/>
        <w:t xml:space="preserve">8.6. Работники дошкольного образовательного учреждения могут </w:t>
      </w:r>
      <w:r w:rsidRPr="00EC072A">
        <w:rPr>
          <w:rFonts w:ascii="Times New Roman" w:hAnsi="Times New Roman" w:cs="Times New Roman"/>
          <w:sz w:val="28"/>
          <w:szCs w:val="28"/>
        </w:rPr>
        <w:lastRenderedPageBreak/>
        <w:t>представляться к награждению государственными наградами Российской Федерации.</w:t>
      </w: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 xml:space="preserve">                                9. Дисциплинарные взыскания</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действующим</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законодательством.</w:t>
      </w:r>
      <w:r w:rsidRPr="00EC072A">
        <w:rPr>
          <w:rFonts w:ascii="Times New Roman" w:hAnsi="Times New Roman" w:cs="Times New Roman"/>
          <w:sz w:val="28"/>
          <w:szCs w:val="28"/>
        </w:rPr>
        <w:br/>
        <w:t>9.2. За совершение дисциплинарного поступка, то есть за неисполнение по вине работника возложенных на него трудовых обязанностей, заведующий ДОУ имеет право применить следующие дисциплинарные взыскания (ст.192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замечание;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выговор;</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увольнение по соответствующим основаниям.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распорядка</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не</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допускается.</w:t>
      </w:r>
      <w:r w:rsidRPr="00EC072A">
        <w:rPr>
          <w:rFonts w:ascii="Times New Roman" w:hAnsi="Times New Roman" w:cs="Times New Roman"/>
          <w:sz w:val="28"/>
          <w:szCs w:val="28"/>
        </w:rPr>
        <w:br/>
        <w:t>9.4.</w:t>
      </w:r>
      <w:r w:rsidRPr="00EC072A">
        <w:rPr>
          <w:rFonts w:ascii="Times New Roman" w:hAnsi="Times New Roman" w:cs="Times New Roman"/>
          <w:i/>
          <w:sz w:val="28"/>
          <w:szCs w:val="28"/>
          <w:u w:val="single"/>
        </w:rPr>
        <w:t>Увольнение в качестве дисциплинарного взыскания может быть применено в соответствии со ст.192 ТК РФ в случаях:</w:t>
      </w:r>
      <w:r w:rsidRPr="00EC072A">
        <w:rPr>
          <w:rFonts w:ascii="Times New Roman" w:hAnsi="Times New Roman" w:cs="Times New Roman"/>
          <w:sz w:val="28"/>
          <w:szCs w:val="28"/>
        </w:rPr>
        <w:t>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однократного грубого нарушения работником трудовых обязанностей: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w:t>
      </w:r>
      <w:r w:rsidRPr="00EC072A">
        <w:rPr>
          <w:rFonts w:ascii="Times New Roman" w:hAnsi="Times New Roman" w:cs="Times New Roman"/>
          <w:sz w:val="28"/>
          <w:szCs w:val="28"/>
        </w:rPr>
        <w:lastRenderedPageBreak/>
        <w:t>повлекло за собой тяжкие последствия (несчастный случай, авария) либо заведомо создавало реальную угрозу наступления таких последствий;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принятия необоснованного решения заведующим ДОУ, его заместителем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других случаях, установленных ТК РФ и иными федеральными законами.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9.5. </w:t>
      </w:r>
      <w:r w:rsidRPr="00EC072A">
        <w:rPr>
          <w:rFonts w:ascii="Times New Roman" w:hAnsi="Times New Roman" w:cs="Times New Roman"/>
          <w:i/>
          <w:sz w:val="28"/>
          <w:szCs w:val="28"/>
          <w:u w:val="single"/>
        </w:rPr>
        <w:t>Дополнительными основаниями для увольнения педагогического работника ДОУ являются:</w:t>
      </w:r>
      <w:r w:rsidRPr="00EC072A">
        <w:rPr>
          <w:rFonts w:ascii="Times New Roman" w:hAnsi="Times New Roman" w:cs="Times New Roman"/>
          <w:sz w:val="28"/>
          <w:szCs w:val="28"/>
          <w:u w:val="single"/>
          <w:bdr w:val="none" w:sz="0" w:space="0" w:color="auto" w:frame="1"/>
        </w:rPr>
        <w:t xml:space="preserve">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интересов</w:t>
      </w:r>
      <w:r w:rsidR="009D18BB" w:rsidRPr="00EC072A">
        <w:rPr>
          <w:rFonts w:ascii="Times New Roman" w:hAnsi="Times New Roman" w:cs="Times New Roman"/>
          <w:sz w:val="28"/>
          <w:szCs w:val="28"/>
        </w:rPr>
        <w:t>  </w:t>
      </w:r>
      <w:r w:rsidRPr="00EC072A">
        <w:rPr>
          <w:rFonts w:ascii="Times New Roman" w:hAnsi="Times New Roman" w:cs="Times New Roman"/>
          <w:sz w:val="28"/>
          <w:szCs w:val="28"/>
        </w:rPr>
        <w:t>воспитанников).</w:t>
      </w:r>
      <w:r w:rsidRPr="00EC072A">
        <w:rPr>
          <w:rFonts w:ascii="Times New Roman" w:hAnsi="Times New Roman" w:cs="Times New Roman"/>
          <w:sz w:val="28"/>
          <w:szCs w:val="28"/>
        </w:rPr>
        <w:br/>
        <w:t>9.7. Ответственность педагогических работников устанавливаются статьёй 48 Федерального закона «Об образовании в Российской Федерации».</w:t>
      </w:r>
      <w:r w:rsidRPr="00EC072A">
        <w:rPr>
          <w:rFonts w:ascii="Times New Roman" w:hAnsi="Times New Roman" w:cs="Times New Roman"/>
          <w:sz w:val="28"/>
          <w:szCs w:val="28"/>
        </w:rPr>
        <w:b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w:t>
      </w:r>
      <w:r w:rsidRPr="00EC072A">
        <w:rPr>
          <w:rFonts w:ascii="Times New Roman" w:hAnsi="Times New Roman" w:cs="Times New Roman"/>
          <w:sz w:val="28"/>
          <w:szCs w:val="28"/>
        </w:rPr>
        <w:lastRenderedPageBreak/>
        <w:t>работником объяснения не является препятствием для применения дисциплинарного взыскания (ч.2 ст.193 ТК РФ).</w:t>
      </w:r>
    </w:p>
    <w:p w:rsidR="008D0255"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EC072A">
        <w:rPr>
          <w:rFonts w:ascii="Times New Roman" w:hAnsi="Times New Roman" w:cs="Times New Roman"/>
          <w:sz w:val="28"/>
          <w:szCs w:val="28"/>
        </w:rPr>
        <w:br/>
        <w:t xml:space="preserve">9.10. </w:t>
      </w:r>
      <w:r w:rsidR="008D0255" w:rsidRPr="00EC072A">
        <w:rPr>
          <w:rFonts w:ascii="Times New Roman" w:hAnsi="Times New Roman" w:cs="Times New Roman"/>
          <w:color w:val="222222"/>
          <w:sz w:val="28"/>
          <w:szCs w:val="28"/>
          <w:shd w:val="clear" w:color="auto" w:fill="FFFFFF"/>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r w:rsidR="008D0255" w:rsidRPr="00EC072A">
        <w:rPr>
          <w:rFonts w:ascii="Times New Roman" w:hAnsi="Times New Roman" w:cs="Times New Roman"/>
          <w:sz w:val="28"/>
          <w:szCs w:val="28"/>
        </w:rPr>
        <w:t>(ч.4 ст.193 ТК РФ)</w:t>
      </w:r>
      <w:r w:rsidR="008D0255" w:rsidRPr="00EC072A">
        <w:rPr>
          <w:rFonts w:ascii="Times New Roman" w:hAnsi="Times New Roman" w:cs="Times New Roman"/>
          <w:color w:val="222222"/>
          <w:sz w:val="28"/>
          <w:szCs w:val="28"/>
          <w:shd w:val="clear" w:color="auto" w:fill="FFFFFF"/>
        </w:rPr>
        <w:t>.</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9.11. За каждый дисциплинарный проступок может быть применено только одно дисциплинарное взыскание (ч.5 ст.193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 9.12. </w:t>
      </w:r>
      <w:r w:rsidRPr="00EC072A">
        <w:rPr>
          <w:rFonts w:ascii="Times New Roman" w:hAnsi="Times New Roman" w:cs="Times New Roman"/>
          <w:i/>
          <w:sz w:val="28"/>
          <w:szCs w:val="28"/>
          <w:u w:val="single"/>
        </w:rPr>
        <w:t>Дисциплинарные взыскания  применяются приказом, в котором отражается:</w:t>
      </w:r>
      <w:r w:rsidRPr="00EC072A">
        <w:rPr>
          <w:rFonts w:ascii="Times New Roman" w:hAnsi="Times New Roman" w:cs="Times New Roman"/>
          <w:sz w:val="28"/>
          <w:szCs w:val="28"/>
        </w:rPr>
        <w:t xml:space="preserve">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конкретное указание дисциплинарного проступка;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время совершения и время обнаружения дисциплинарного проступка;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вид применяемого взыскания;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документы, подтверждающие совершение дисциплинарного проступка;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документы, содержащие объяснения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старшего воспитателя, курирующего его работу, или представительного органа работников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 xml:space="preserve"> 9.16. Работникам, имеющим взыскание, меры поощрения не принимаются в течение действия взыскания.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EC072A">
        <w:rPr>
          <w:rFonts w:ascii="Times New Roman" w:hAnsi="Times New Roman" w:cs="Times New Roman"/>
          <w:sz w:val="28"/>
          <w:szCs w:val="28"/>
        </w:rPr>
        <w:br/>
        <w:t>9.18. Сведения о взысканиях в трудовую книжку не вносятся, за исключением случаев, когда дисциплинарным взысканием является увольнение.</w:t>
      </w:r>
      <w:r w:rsidRPr="00EC072A">
        <w:rPr>
          <w:rFonts w:ascii="Times New Roman" w:hAnsi="Times New Roman" w:cs="Times New Roman"/>
          <w:sz w:val="28"/>
          <w:szCs w:val="28"/>
        </w:rPr>
        <w:br/>
      </w:r>
      <w:r w:rsidR="009D18BB" w:rsidRPr="00EC072A">
        <w:rPr>
          <w:rFonts w:ascii="Times New Roman" w:hAnsi="Times New Roman" w:cs="Times New Roman"/>
          <w:sz w:val="28"/>
          <w:szCs w:val="28"/>
        </w:rPr>
        <w:t>9.19.</w:t>
      </w:r>
      <w:r w:rsidRPr="00EC072A">
        <w:rPr>
          <w:rFonts w:ascii="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b/>
          <w:color w:val="000000"/>
          <w:sz w:val="28"/>
          <w:szCs w:val="28"/>
        </w:rPr>
      </w:pPr>
      <w:r w:rsidRPr="00EC072A">
        <w:rPr>
          <w:rFonts w:ascii="Times New Roman" w:hAnsi="Times New Roman" w:cs="Times New Roman"/>
          <w:b/>
          <w:color w:val="000000"/>
          <w:sz w:val="28"/>
          <w:szCs w:val="28"/>
        </w:rPr>
        <w:t xml:space="preserve">                10. Дистанционная (удаленная) работа</w:t>
      </w: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color w:val="000000"/>
          <w:sz w:val="28"/>
          <w:szCs w:val="28"/>
          <w:u w:color="000000"/>
        </w:rPr>
      </w:pPr>
      <w:r w:rsidRPr="00EC072A">
        <w:rPr>
          <w:rFonts w:ascii="Times New Roman" w:hAnsi="Times New Roman" w:cs="Times New Roman"/>
          <w:color w:val="000000"/>
          <w:sz w:val="28"/>
          <w:szCs w:val="28"/>
          <w:u w:color="000000"/>
        </w:rPr>
        <w:t xml:space="preserve">10.1. Работники в соответствии с </w:t>
      </w:r>
      <w:r w:rsidRPr="00EC072A">
        <w:rPr>
          <w:rFonts w:ascii="Times New Roman" w:hAnsi="Times New Roman" w:cs="Times New Roman"/>
          <w:sz w:val="28"/>
          <w:szCs w:val="28"/>
          <w:u w:color="000000"/>
        </w:rPr>
        <w:t xml:space="preserve"> </w:t>
      </w:r>
      <w:hyperlink r:id="rId14" w:anchor="/document/75015881/paragraph/1/doclist/12140/showentries/0/highlight/%D0%9E%D0%A2%208%20%D0%94%D0%95%D0%9A%D0%90%D0%91%D0%A0%D0%AF%202020%20%D0%93.%20N%20407-%D0%A4%D0%97:2" w:history="1">
        <w:r w:rsidRPr="00EC072A">
          <w:rPr>
            <w:rStyle w:val="affffc"/>
            <w:rFonts w:ascii="Times New Roman" w:hAnsi="Times New Roman" w:cs="Times New Roman"/>
            <w:color w:val="auto"/>
            <w:sz w:val="28"/>
            <w:szCs w:val="28"/>
            <w:bdr w:val="none" w:sz="0" w:space="0" w:color="auto" w:frame="1"/>
            <w:shd w:val="clear" w:color="auto" w:fill="FFFFFF"/>
          </w:rPr>
          <w:t>Федеральным законом от 8 декабря 2020 г. № 407-ФЗ</w:t>
        </w:r>
      </w:hyperlink>
      <w:r w:rsidRPr="00EC072A">
        <w:rPr>
          <w:rFonts w:ascii="Times New Roman" w:hAnsi="Times New Roman" w:cs="Times New Roman"/>
          <w:sz w:val="28"/>
          <w:szCs w:val="28"/>
        </w:rPr>
        <w:t xml:space="preserve"> </w:t>
      </w:r>
      <w:r w:rsidRPr="00EC072A">
        <w:rPr>
          <w:rFonts w:ascii="Times New Roman" w:hAnsi="Times New Roman" w:cs="Times New Roman"/>
          <w:color w:val="000000"/>
          <w:sz w:val="28"/>
          <w:szCs w:val="28"/>
          <w:u w:color="000000"/>
        </w:rPr>
        <w:t>могут выполнять трудовую функцию, определенную трудовым договором вне места расположения работодателя, вне стационарного рабочего места – удаленно на территории РФ, в случаях, определенных настоящими Правилами</w:t>
      </w:r>
    </w:p>
    <w:p w:rsidR="00BC2C8C" w:rsidRPr="00EC072A" w:rsidRDefault="00BC2C8C" w:rsidP="00EC072A">
      <w:pPr>
        <w:jc w:val="both"/>
        <w:rPr>
          <w:rFonts w:ascii="Times New Roman" w:hAnsi="Times New Roman" w:cs="Times New Roman"/>
          <w:color w:val="000000"/>
          <w:sz w:val="28"/>
          <w:szCs w:val="28"/>
          <w:u w:color="000000"/>
        </w:rPr>
      </w:pPr>
      <w:r w:rsidRPr="00EC072A">
        <w:rPr>
          <w:rFonts w:ascii="Times New Roman" w:hAnsi="Times New Roman" w:cs="Times New Roman"/>
          <w:color w:val="000000"/>
          <w:sz w:val="28"/>
          <w:szCs w:val="28"/>
          <w:u w:color="000000"/>
        </w:rPr>
        <w:t xml:space="preserve">10.2. 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r w:rsidRPr="00EC072A">
        <w:rPr>
          <w:rFonts w:ascii="Times New Roman" w:hAnsi="Times New Roman" w:cs="Times New Roman"/>
          <w:color w:val="333333"/>
          <w:sz w:val="28"/>
          <w:szCs w:val="28"/>
          <w:shd w:val="clear" w:color="auto" w:fill="FFFFFF"/>
        </w:rPr>
        <w:t xml:space="preserve"> При этом </w:t>
      </w:r>
      <w:r w:rsidRPr="00EC072A">
        <w:rPr>
          <w:rFonts w:ascii="Times New Roman" w:hAnsi="Times New Roman" w:cs="Times New Roman"/>
          <w:sz w:val="28"/>
          <w:szCs w:val="28"/>
          <w:shd w:val="clear" w:color="auto" w:fill="FFFFFF"/>
        </w:rPr>
        <w:t>в исключительных случаях возможен временный перевод на дистанционную работу 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rsidR="00BC2C8C" w:rsidRPr="00EC072A" w:rsidRDefault="00BC2C8C" w:rsidP="00EC072A">
      <w:pPr>
        <w:jc w:val="both"/>
        <w:rPr>
          <w:rFonts w:ascii="Times New Roman" w:hAnsi="Times New Roman" w:cs="Times New Roman"/>
          <w:color w:val="000000"/>
          <w:sz w:val="28"/>
          <w:szCs w:val="28"/>
          <w:u w:color="000000"/>
        </w:rPr>
      </w:pPr>
      <w:r w:rsidRPr="00EC072A">
        <w:rPr>
          <w:rFonts w:ascii="Times New Roman" w:hAnsi="Times New Roman" w:cs="Times New Roman"/>
          <w:color w:val="000000"/>
          <w:sz w:val="28"/>
          <w:szCs w:val="28"/>
          <w:u w:color="000000"/>
        </w:rPr>
        <w:t>10.3. Взаимодействие между работниками и работодателем в период удаленной работы осуществляется по телефону, электронной почте, в мессенджерах – Skype и WhatsApp.</w:t>
      </w:r>
    </w:p>
    <w:p w:rsidR="00BC2C8C" w:rsidRPr="00EC072A" w:rsidRDefault="00BC2C8C" w:rsidP="00EC072A">
      <w:pPr>
        <w:jc w:val="both"/>
        <w:rPr>
          <w:rFonts w:ascii="Times New Roman" w:hAnsi="Times New Roman" w:cs="Times New Roman"/>
          <w:color w:val="000000"/>
          <w:sz w:val="28"/>
          <w:szCs w:val="28"/>
          <w:u w:color="000000"/>
        </w:rPr>
      </w:pPr>
      <w:r w:rsidRPr="00EC072A">
        <w:rPr>
          <w:rFonts w:ascii="Times New Roman" w:hAnsi="Times New Roman" w:cs="Times New Roman"/>
          <w:color w:val="000000"/>
          <w:sz w:val="28"/>
          <w:szCs w:val="28"/>
          <w:u w:color="000000"/>
        </w:rPr>
        <w:t>10.4.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BC2C8C" w:rsidRPr="00EC072A" w:rsidRDefault="00BC2C8C" w:rsidP="00EC072A">
      <w:pPr>
        <w:jc w:val="both"/>
        <w:rPr>
          <w:rFonts w:ascii="Times New Roman" w:hAnsi="Times New Roman" w:cs="Times New Roman"/>
          <w:color w:val="000000"/>
          <w:sz w:val="28"/>
          <w:szCs w:val="28"/>
          <w:u w:color="000000"/>
        </w:rPr>
      </w:pPr>
      <w:r w:rsidRPr="00EC072A">
        <w:rPr>
          <w:rFonts w:ascii="Times New Roman" w:hAnsi="Times New Roman" w:cs="Times New Roman"/>
          <w:color w:val="000000"/>
          <w:sz w:val="28"/>
          <w:szCs w:val="28"/>
          <w:u w:color="000000"/>
        </w:rPr>
        <w:t>10.5.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BC2C8C" w:rsidRPr="00EC072A" w:rsidRDefault="00BC2C8C" w:rsidP="00EC072A">
      <w:pPr>
        <w:jc w:val="both"/>
        <w:rPr>
          <w:rFonts w:ascii="Times New Roman" w:hAnsi="Times New Roman" w:cs="Times New Roman"/>
          <w:color w:val="000000"/>
          <w:sz w:val="28"/>
          <w:szCs w:val="28"/>
          <w:u w:color="000000"/>
        </w:rPr>
      </w:pPr>
      <w:r w:rsidRPr="00EC072A">
        <w:rPr>
          <w:rFonts w:ascii="Times New Roman" w:hAnsi="Times New Roman" w:cs="Times New Roman"/>
          <w:color w:val="000000"/>
          <w:sz w:val="28"/>
          <w:szCs w:val="28"/>
          <w:u w:color="000000"/>
        </w:rPr>
        <w:lastRenderedPageBreak/>
        <w:t>10.6.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rsidR="009D18BB" w:rsidRPr="00EC072A" w:rsidRDefault="009D18BB"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11. Особенности регулирования труда работников</w:t>
      </w:r>
    </w:p>
    <w:p w:rsidR="00BC2C8C" w:rsidRPr="00EC072A" w:rsidRDefault="00BC2C8C" w:rsidP="00EC072A">
      <w:pPr>
        <w:jc w:val="both"/>
        <w:rPr>
          <w:rFonts w:ascii="Times New Roman" w:hAnsi="Times New Roman" w:cs="Times New Roman"/>
          <w:b/>
          <w:bCs/>
          <w:sz w:val="28"/>
          <w:szCs w:val="28"/>
        </w:rPr>
      </w:pPr>
      <w:r w:rsidRPr="00EC072A">
        <w:rPr>
          <w:rFonts w:ascii="Times New Roman" w:hAnsi="Times New Roman" w:cs="Times New Roman"/>
          <w:b/>
          <w:bCs/>
          <w:sz w:val="28"/>
          <w:szCs w:val="28"/>
        </w:rPr>
        <w:t>предпенсионного возраста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11.1.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По общему правилу у женщин предпенсионный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BC2C8C" w:rsidRPr="00EC072A" w:rsidRDefault="00BC2C8C" w:rsidP="00EC072A">
      <w:pPr>
        <w:jc w:val="both"/>
        <w:rPr>
          <w:rFonts w:ascii="Times New Roman" w:hAnsi="Times New Roman" w:cs="Times New Roman"/>
          <w:spacing w:val="-4"/>
          <w:sz w:val="28"/>
          <w:szCs w:val="28"/>
        </w:rPr>
      </w:pPr>
      <w:r w:rsidRPr="00EC072A">
        <w:rPr>
          <w:rFonts w:ascii="Times New Roman" w:hAnsi="Times New Roman" w:cs="Times New Roman"/>
          <w:spacing w:val="-4"/>
          <w:sz w:val="28"/>
          <w:szCs w:val="28"/>
        </w:rPr>
        <w:t xml:space="preserve">Многодетные матери имеют право выйти на пенсию досрочно. При наличии трёх детей работница выйдет на пенсию на 3 года раньше нового пенсионного возраста – в 57 лет. Предпенсионный возраст у нее начнется в 52 года. </w:t>
      </w:r>
    </w:p>
    <w:p w:rsidR="00BC2C8C" w:rsidRPr="00EC072A" w:rsidRDefault="00BC2C8C" w:rsidP="00EC072A">
      <w:pPr>
        <w:jc w:val="both"/>
        <w:rPr>
          <w:rFonts w:ascii="Times New Roman" w:hAnsi="Times New Roman" w:cs="Times New Roman"/>
          <w:spacing w:val="-2"/>
          <w:sz w:val="28"/>
          <w:szCs w:val="28"/>
        </w:rPr>
      </w:pPr>
      <w:r w:rsidRPr="00EC072A">
        <w:rPr>
          <w:rFonts w:ascii="Times New Roman" w:hAnsi="Times New Roman" w:cs="Times New Roman"/>
          <w:spacing w:val="-4"/>
          <w:sz w:val="28"/>
          <w:szCs w:val="28"/>
        </w:rPr>
        <w:t xml:space="preserve">При наличии  у </w:t>
      </w:r>
      <w:r w:rsidRPr="00EC072A">
        <w:rPr>
          <w:rFonts w:ascii="Times New Roman" w:hAnsi="Times New Roman" w:cs="Times New Roman"/>
          <w:spacing w:val="-2"/>
          <w:sz w:val="28"/>
          <w:szCs w:val="28"/>
        </w:rPr>
        <w:t xml:space="preserve">работницы четверых детей, на пенсию она выйдет в 56 лет, а предпенсионный возраст начнется в 51 год. </w:t>
      </w:r>
      <w:r w:rsidRPr="00EC072A">
        <w:rPr>
          <w:rFonts w:ascii="Times New Roman" w:hAnsi="Times New Roman" w:cs="Times New Roman"/>
          <w:spacing w:val="-4"/>
          <w:sz w:val="28"/>
          <w:szCs w:val="28"/>
        </w:rPr>
        <w:t xml:space="preserve">При наличии  </w:t>
      </w:r>
      <w:r w:rsidRPr="00EC072A">
        <w:rPr>
          <w:rFonts w:ascii="Times New Roman" w:hAnsi="Times New Roman" w:cs="Times New Roman"/>
          <w:spacing w:val="-2"/>
          <w:sz w:val="28"/>
          <w:szCs w:val="28"/>
        </w:rPr>
        <w:t>у работницы пяти и более детей, на пенсию она выйдет в 50 лет, а предпенсионный возраст начнется в 45 лет.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11.2.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11.3.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11.4.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rsidR="00BC2C8C" w:rsidRPr="00EC072A" w:rsidRDefault="00BC2C8C" w:rsidP="008D789C">
      <w:pPr>
        <w:jc w:val="center"/>
        <w:rPr>
          <w:rFonts w:ascii="Times New Roman" w:hAnsi="Times New Roman" w:cs="Times New Roman"/>
          <w:b/>
          <w:sz w:val="28"/>
          <w:szCs w:val="28"/>
          <w:u w:color="000000"/>
        </w:rPr>
      </w:pPr>
      <w:r w:rsidRPr="00EC072A">
        <w:rPr>
          <w:rFonts w:ascii="Times New Roman" w:hAnsi="Times New Roman" w:cs="Times New Roman"/>
          <w:b/>
          <w:sz w:val="28"/>
          <w:szCs w:val="28"/>
          <w:u w:color="000000"/>
        </w:rPr>
        <w:t>12. Диспансеризация</w:t>
      </w:r>
    </w:p>
    <w:p w:rsidR="00BC2C8C" w:rsidRPr="00EC072A" w:rsidRDefault="00BC2C8C" w:rsidP="00EC072A">
      <w:pPr>
        <w:jc w:val="both"/>
        <w:rPr>
          <w:rFonts w:ascii="Times New Roman" w:hAnsi="Times New Roman" w:cs="Times New Roman"/>
          <w:b/>
          <w:sz w:val="28"/>
          <w:szCs w:val="28"/>
          <w:u w:color="000000"/>
        </w:rPr>
      </w:pPr>
    </w:p>
    <w:p w:rsidR="00BC2C8C" w:rsidRPr="00EC072A" w:rsidRDefault="00BC2C8C" w:rsidP="00EC072A">
      <w:pPr>
        <w:jc w:val="both"/>
        <w:rPr>
          <w:rFonts w:ascii="Times New Roman" w:hAnsi="Times New Roman" w:cs="Times New Roman"/>
          <w:sz w:val="28"/>
          <w:szCs w:val="28"/>
          <w:u w:color="000000"/>
        </w:rPr>
      </w:pPr>
      <w:r w:rsidRPr="00EC072A">
        <w:rPr>
          <w:rFonts w:ascii="Times New Roman" w:hAnsi="Times New Roman" w:cs="Times New Roman"/>
          <w:sz w:val="28"/>
          <w:szCs w:val="28"/>
          <w:u w:color="000000"/>
        </w:rPr>
        <w:t>12.1.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12.1.1.Работник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12.2. Работники, достигшие возраста сорока лет, за исключением лиц, указанных в п. 12.3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C2C8C" w:rsidRPr="00EC072A" w:rsidRDefault="00BC2C8C" w:rsidP="00EC072A">
      <w:pPr>
        <w:jc w:val="both"/>
        <w:rPr>
          <w:rFonts w:ascii="Times New Roman" w:hAnsi="Times New Roman" w:cs="Times New Roman"/>
          <w:sz w:val="28"/>
          <w:szCs w:val="28"/>
          <w:u w:color="000000"/>
        </w:rPr>
      </w:pPr>
      <w:r w:rsidRPr="00EC072A">
        <w:rPr>
          <w:rFonts w:ascii="Times New Roman" w:hAnsi="Times New Roman" w:cs="Times New Roman"/>
          <w:sz w:val="28"/>
          <w:szCs w:val="28"/>
          <w:u w:color="000000"/>
        </w:rPr>
        <w:t>12.3.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BC2C8C" w:rsidRPr="00EC072A" w:rsidRDefault="009D18BB" w:rsidP="00EC072A">
      <w:pPr>
        <w:jc w:val="both"/>
        <w:rPr>
          <w:rFonts w:ascii="Times New Roman" w:hAnsi="Times New Roman" w:cs="Times New Roman"/>
          <w:sz w:val="28"/>
          <w:szCs w:val="28"/>
          <w:u w:color="000000"/>
        </w:rPr>
      </w:pPr>
      <w:r w:rsidRPr="00EC072A">
        <w:rPr>
          <w:rFonts w:ascii="Times New Roman" w:hAnsi="Times New Roman" w:cs="Times New Roman"/>
          <w:sz w:val="28"/>
          <w:szCs w:val="28"/>
          <w:u w:color="000000"/>
        </w:rPr>
        <w:t>1</w:t>
      </w:r>
      <w:r w:rsidR="00BC2C8C" w:rsidRPr="00EC072A">
        <w:rPr>
          <w:rFonts w:ascii="Times New Roman" w:hAnsi="Times New Roman" w:cs="Times New Roman"/>
          <w:sz w:val="28"/>
          <w:szCs w:val="28"/>
          <w:u w:color="000000"/>
        </w:rPr>
        <w:t xml:space="preserve">2.4. Работники освобождаются от работы для прохождения диспансеризации на основании письменного заявления на имя </w:t>
      </w:r>
      <w:r w:rsidR="00BC2C8C" w:rsidRPr="00EC072A">
        <w:rPr>
          <w:rFonts w:ascii="Times New Roman" w:hAnsi="Times New Roman" w:cs="Times New Roman"/>
          <w:sz w:val="28"/>
          <w:szCs w:val="28"/>
        </w:rPr>
        <w:t>заведующего ДОУ, не позднее, чем за три рабочих дня до диспансеризации и согласовать дату/даты с заведующим ДОУ.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12.5. Если работодатель не согласится с датой освобождения от работы, указанной в заявлении, работнику предлагают выбрать другую дату.</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12.6. Результаты рассмотрения заявления заведующий ДОУ или лицо, его заменяющее, оформляют в виде резолюции на заявлении.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12.7. Работник обязан представить работодателю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12.7. 1.Работник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12.8. При предоставлении заявления работник, который относится к категории, предусмотренной пунктом </w:t>
      </w:r>
      <w:r w:rsidRPr="00EC072A">
        <w:rPr>
          <w:rFonts w:ascii="Times New Roman" w:hAnsi="Times New Roman" w:cs="Times New Roman"/>
          <w:sz w:val="28"/>
          <w:szCs w:val="28"/>
          <w:u w:color="000000"/>
        </w:rPr>
        <w:t xml:space="preserve">12.3. </w:t>
      </w:r>
      <w:r w:rsidRPr="00EC072A">
        <w:rPr>
          <w:rFonts w:ascii="Times New Roman" w:hAnsi="Times New Roman" w:cs="Times New Roman"/>
          <w:sz w:val="28"/>
          <w:szCs w:val="28"/>
        </w:rPr>
        <w:t>ПВТР, 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12.9. 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12.10.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12.</w:t>
      </w:r>
      <w:r w:rsidR="009D18BB" w:rsidRPr="00EC072A">
        <w:rPr>
          <w:rFonts w:ascii="Times New Roman" w:hAnsi="Times New Roman" w:cs="Times New Roman"/>
          <w:sz w:val="28"/>
          <w:szCs w:val="28"/>
        </w:rPr>
        <w:t>10.</w:t>
      </w:r>
      <w:r w:rsidRPr="00EC072A">
        <w:rPr>
          <w:rFonts w:ascii="Times New Roman" w:hAnsi="Times New Roman" w:cs="Times New Roman"/>
          <w:sz w:val="28"/>
          <w:szCs w:val="28"/>
        </w:rPr>
        <w:t>1.Работник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12.10.2.Если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9 настоящих Правил.</w:t>
      </w:r>
    </w:p>
    <w:p w:rsidR="00BC2C8C" w:rsidRPr="00EC072A" w:rsidRDefault="00BC2C8C" w:rsidP="00EC072A">
      <w:pPr>
        <w:jc w:val="both"/>
        <w:rPr>
          <w:rFonts w:ascii="Times New Roman" w:hAnsi="Times New Roman" w:cs="Times New Roman"/>
          <w:color w:val="000000"/>
          <w:sz w:val="28"/>
          <w:szCs w:val="28"/>
        </w:rPr>
      </w:pPr>
    </w:p>
    <w:p w:rsidR="00BC2C8C" w:rsidRPr="00EC072A" w:rsidRDefault="00BC2C8C" w:rsidP="008D789C">
      <w:pPr>
        <w:jc w:val="center"/>
        <w:rPr>
          <w:rFonts w:ascii="Times New Roman" w:hAnsi="Times New Roman" w:cs="Times New Roman"/>
          <w:b/>
          <w:bCs/>
          <w:sz w:val="28"/>
          <w:szCs w:val="28"/>
        </w:rPr>
      </w:pPr>
      <w:r w:rsidRPr="00EC072A">
        <w:rPr>
          <w:rFonts w:ascii="Times New Roman" w:hAnsi="Times New Roman" w:cs="Times New Roman"/>
          <w:b/>
          <w:bCs/>
          <w:sz w:val="28"/>
          <w:szCs w:val="28"/>
        </w:rPr>
        <w:t>13. Медицинские осмотры. Личная гигиена</w:t>
      </w:r>
    </w:p>
    <w:p w:rsidR="00BC2C8C" w:rsidRPr="00EC072A" w:rsidRDefault="00BC2C8C"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13.1.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EC072A">
        <w:rPr>
          <w:rFonts w:ascii="Times New Roman" w:hAnsi="Times New Roman" w:cs="Times New Roman"/>
          <w:sz w:val="28"/>
          <w:szCs w:val="28"/>
        </w:rPr>
        <w:br/>
        <w:t>13.2. </w:t>
      </w:r>
      <w:r w:rsidRPr="00EC072A">
        <w:rPr>
          <w:rFonts w:ascii="Times New Roman" w:hAnsi="Times New Roman" w:cs="Times New Roman"/>
          <w:i/>
          <w:sz w:val="28"/>
          <w:szCs w:val="28"/>
          <w:u w:val="single"/>
        </w:rPr>
        <w:t>Заведующий</w:t>
      </w:r>
      <w:r w:rsidRPr="00EC072A">
        <w:rPr>
          <w:rFonts w:ascii="Times New Roman" w:hAnsi="Times New Roman" w:cs="Times New Roman"/>
          <w:i/>
          <w:sz w:val="28"/>
          <w:szCs w:val="28"/>
          <w:u w:val="single"/>
          <w:bdr w:val="none" w:sz="0" w:space="0" w:color="auto" w:frame="1"/>
        </w:rPr>
        <w:t xml:space="preserve"> ДОУ обеспечивает:</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выполнение требований Санитарных правил и норм всеми работниками детского сада;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своевременное прохождение периодических медицинских обследований всеми работниками;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проведение при необходимости мероприятий по дезинфекции, дезинсекции и дератизации: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наличие аптечек для оказания первой помощи и их своевременное пополнение;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BC2C8C" w:rsidRPr="001E2FCD"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sz w:val="28"/>
          <w:szCs w:val="28"/>
        </w:rPr>
        <w:t>13.3. Медицинский персонал осуществляет повседневный контроль над соблюдением требований санитарных норм в дошкольном образовательном учреждении.</w:t>
      </w:r>
      <w:r w:rsidRPr="00EC072A">
        <w:rPr>
          <w:rFonts w:ascii="Times New Roman" w:hAnsi="Times New Roman" w:cs="Times New Roman"/>
          <w:color w:val="000000"/>
          <w:sz w:val="28"/>
          <w:szCs w:val="28"/>
        </w:rPr>
        <w:t xml:space="preserve"> </w:t>
      </w:r>
    </w:p>
    <w:p w:rsidR="00BC2C8C" w:rsidRPr="00EC072A" w:rsidRDefault="00BC2C8C" w:rsidP="008D789C">
      <w:pPr>
        <w:jc w:val="center"/>
        <w:rPr>
          <w:rFonts w:ascii="Times New Roman" w:hAnsi="Times New Roman" w:cs="Times New Roman"/>
          <w:b/>
          <w:color w:val="000000"/>
          <w:sz w:val="28"/>
          <w:szCs w:val="28"/>
          <w:shd w:val="clear" w:color="auto" w:fill="FFFFFF"/>
        </w:rPr>
      </w:pPr>
      <w:r w:rsidRPr="00EC072A">
        <w:rPr>
          <w:rFonts w:ascii="Times New Roman" w:hAnsi="Times New Roman" w:cs="Times New Roman"/>
          <w:b/>
          <w:color w:val="000000"/>
          <w:sz w:val="28"/>
          <w:szCs w:val="28"/>
          <w:shd w:val="clear" w:color="auto" w:fill="FFFFFF"/>
        </w:rPr>
        <w:t>14. Организация работы по профилактике</w:t>
      </w:r>
    </w:p>
    <w:p w:rsidR="00BC2C8C" w:rsidRPr="00EC072A" w:rsidRDefault="00F862D7" w:rsidP="008D789C">
      <w:pPr>
        <w:jc w:val="center"/>
        <w:rPr>
          <w:rFonts w:ascii="Times New Roman" w:hAnsi="Times New Roman" w:cs="Times New Roman"/>
          <w:b/>
          <w:color w:val="000000"/>
          <w:sz w:val="28"/>
          <w:szCs w:val="28"/>
          <w:shd w:val="clear" w:color="auto" w:fill="FFFFFF"/>
        </w:rPr>
      </w:pPr>
      <w:r w:rsidRPr="00EC072A">
        <w:rPr>
          <w:rFonts w:ascii="Times New Roman" w:hAnsi="Times New Roman" w:cs="Times New Roman"/>
          <w:b/>
          <w:color w:val="000000"/>
          <w:sz w:val="28"/>
          <w:szCs w:val="28"/>
          <w:shd w:val="clear" w:color="auto" w:fill="FFFFFF"/>
        </w:rPr>
        <w:t>распространения новой коронав</w:t>
      </w:r>
      <w:r w:rsidR="00BC2C8C" w:rsidRPr="00EC072A">
        <w:rPr>
          <w:rFonts w:ascii="Times New Roman" w:hAnsi="Times New Roman" w:cs="Times New Roman"/>
          <w:b/>
          <w:color w:val="000000"/>
          <w:sz w:val="28"/>
          <w:szCs w:val="28"/>
          <w:shd w:val="clear" w:color="auto" w:fill="FFFFFF"/>
        </w:rPr>
        <w:t>ирусной инфекции</w:t>
      </w:r>
    </w:p>
    <w:p w:rsidR="00BC2C8C" w:rsidRPr="00EC072A" w:rsidRDefault="00BC2C8C" w:rsidP="00EC072A">
      <w:pPr>
        <w:jc w:val="both"/>
        <w:rPr>
          <w:rFonts w:ascii="Times New Roman" w:hAnsi="Times New Roman" w:cs="Times New Roman"/>
          <w:b/>
          <w:color w:val="000000"/>
          <w:sz w:val="28"/>
          <w:szCs w:val="28"/>
          <w:shd w:val="clear" w:color="auto" w:fill="FFFFFF"/>
        </w:rPr>
      </w:pPr>
    </w:p>
    <w:p w:rsidR="00BC2C8C" w:rsidRPr="00EC072A" w:rsidRDefault="00F862D7"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14.1.</w:t>
      </w:r>
      <w:r w:rsidR="00BC2C8C" w:rsidRPr="00EC072A">
        <w:rPr>
          <w:rFonts w:ascii="Times New Roman" w:hAnsi="Times New Roman" w:cs="Times New Roman"/>
          <w:sz w:val="28"/>
          <w:szCs w:val="28"/>
        </w:rPr>
        <w:t>Работодатель в целях противодействия распространения коронавирусной инфекции: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14.1.1. 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rsidR="00BC2C8C" w:rsidRPr="00EC072A" w:rsidRDefault="00BC2C8C" w:rsidP="00EC072A">
      <w:pPr>
        <w:jc w:val="both"/>
        <w:rPr>
          <w:rFonts w:ascii="Times New Roman" w:hAnsi="Times New Roman" w:cs="Times New Roman"/>
          <w:color w:val="000000"/>
          <w:sz w:val="28"/>
          <w:szCs w:val="28"/>
        </w:rPr>
      </w:pPr>
      <w:r w:rsidRPr="00EC072A">
        <w:rPr>
          <w:rFonts w:ascii="Times New Roman" w:hAnsi="Times New Roman" w:cs="Times New Roman"/>
          <w:sz w:val="28"/>
          <w:szCs w:val="28"/>
        </w:rPr>
        <w:t>14.1.2. И</w:t>
      </w:r>
      <w:r w:rsidRPr="00EC072A">
        <w:rPr>
          <w:rFonts w:ascii="Times New Roman" w:hAnsi="Times New Roman" w:cs="Times New Roman"/>
          <w:color w:val="000000"/>
          <w:sz w:val="28"/>
          <w:szCs w:val="28"/>
        </w:rPr>
        <w:t>нформирует работников о рисках новой коронавирусной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14.1.3. Обеспечивает подготовку и переподготовку работников по правилам личной гигиены и технике безопасности.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14.1.4. Организует ежедневный визуальный осмотр и опрос работников на предмет наличия симптомов ОРВИ перед началом и в течение рабочего дня.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рук, дезинфицирующими средствами. Повторное использование одноразовых масок не допускается.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14.1.8.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14.1.9. Устанавливает график посещения столовой и комнат для приема пищи сотрудниками разных подразделений в целях предотвращения скопления людей в помещении, с рассадкой работников на расстоянии не менее 1,5 м друг от друга.</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14.1.10. При подтверждении у работника заражения новой коронавирусной инфекцией COVID-19:</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ab/>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ab/>
        <w:t>- формирует сведения о контактах работника в рамках исполнения служебных обязанностей за последние 14 дней и уведомить всех работников, входящих в данных список, о необходимости соблюдения режима самоизоляции.</w:t>
      </w:r>
    </w:p>
    <w:p w:rsidR="00BC2C8C" w:rsidRPr="00EC072A" w:rsidRDefault="00BC2C8C" w:rsidP="00EC072A">
      <w:pPr>
        <w:jc w:val="both"/>
        <w:rPr>
          <w:rFonts w:ascii="Times New Roman" w:hAnsi="Times New Roman" w:cs="Times New Roman"/>
          <w:color w:val="2B2B2B"/>
          <w:sz w:val="28"/>
          <w:szCs w:val="28"/>
          <w:shd w:val="clear" w:color="auto" w:fill="FFFFFF"/>
        </w:rPr>
      </w:pPr>
      <w:r w:rsidRPr="00EC072A">
        <w:rPr>
          <w:rFonts w:ascii="Times New Roman" w:hAnsi="Times New Roman" w:cs="Times New Roman"/>
          <w:sz w:val="28"/>
          <w:szCs w:val="28"/>
        </w:rPr>
        <w:lastRenderedPageBreak/>
        <w:t xml:space="preserve">14.1.11. </w:t>
      </w:r>
      <w:r w:rsidRPr="00EC072A">
        <w:rPr>
          <w:rFonts w:ascii="Times New Roman" w:hAnsi="Times New Roman" w:cs="Times New Roman"/>
          <w:color w:val="2B2B2B"/>
          <w:sz w:val="28"/>
          <w:szCs w:val="28"/>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rsidR="00BC2C8C" w:rsidRPr="00EC072A" w:rsidRDefault="00BC2C8C" w:rsidP="00EC072A">
      <w:pPr>
        <w:jc w:val="both"/>
        <w:rPr>
          <w:rFonts w:ascii="Times New Roman" w:hAnsi="Times New Roman" w:cs="Times New Roman"/>
          <w:color w:val="2B2B2B"/>
          <w:sz w:val="28"/>
          <w:szCs w:val="28"/>
          <w:shd w:val="clear" w:color="auto" w:fill="FFFFFF"/>
        </w:rPr>
      </w:pPr>
      <w:r w:rsidRPr="00EC072A">
        <w:rPr>
          <w:rFonts w:ascii="Times New Roman" w:hAnsi="Times New Roman" w:cs="Times New Roman"/>
          <w:color w:val="2B2B2B"/>
          <w:sz w:val="28"/>
          <w:szCs w:val="28"/>
          <w:shd w:val="clear" w:color="auto" w:fill="FFFFFF"/>
        </w:rPr>
        <w:t>14.1.12. Проверяет у иностранного работника и лица без гражданства при привлечении их к трудовой деятельности медицинских документов, подтверждающих отрицательный результат лабораторного исследования на COVID-19 методом ПЦР, полученный не менее чем за три календарных дня до прибытия на территорию Российской Федерации. Без такого документа иностранец, лицо без гражданства к работе не допускается.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14.2. Работники в целях противодействия распространения коронавирусной инфекции обязаны:</w:t>
      </w:r>
    </w:p>
    <w:p w:rsidR="00BC2C8C" w:rsidRPr="00EC072A" w:rsidRDefault="00BC2C8C" w:rsidP="00EC072A">
      <w:pPr>
        <w:jc w:val="both"/>
        <w:rPr>
          <w:rFonts w:ascii="Times New Roman" w:hAnsi="Times New Roman" w:cs="Times New Roman"/>
          <w:b/>
          <w:sz w:val="28"/>
          <w:szCs w:val="28"/>
        </w:rPr>
      </w:pPr>
      <w:r w:rsidRPr="00EC072A">
        <w:rPr>
          <w:rFonts w:ascii="Times New Roman" w:hAnsi="Times New Roman" w:cs="Times New Roman"/>
          <w:sz w:val="28"/>
          <w:szCs w:val="28"/>
        </w:rPr>
        <w:t>14.2.1. Соблюдать санитарные нормы и правила личной гигиены, установленные в организации.</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14.2.2. Оповещать непосредственного руководителя или ответственного сотрудника о любых отклонениях в состоянии здоровья.</w:t>
      </w:r>
    </w:p>
    <w:p w:rsidR="00BC2C8C" w:rsidRPr="00EC072A" w:rsidRDefault="00BC2C8C" w:rsidP="00EC072A">
      <w:pPr>
        <w:jc w:val="both"/>
        <w:rPr>
          <w:rFonts w:ascii="Times New Roman" w:hAnsi="Times New Roman" w:cs="Times New Roman"/>
          <w:color w:val="2B2B2B"/>
          <w:sz w:val="28"/>
          <w:szCs w:val="28"/>
          <w:shd w:val="clear" w:color="auto" w:fill="FFFFFF"/>
        </w:rPr>
      </w:pPr>
      <w:r w:rsidRPr="00EC072A">
        <w:rPr>
          <w:rFonts w:ascii="Times New Roman" w:hAnsi="Times New Roman" w:cs="Times New Roman"/>
          <w:sz w:val="28"/>
          <w:szCs w:val="28"/>
        </w:rPr>
        <w:t xml:space="preserve">14.2.3. При выезде за пределы Российской Федерации, пройти </w:t>
      </w:r>
      <w:r w:rsidRPr="00EC072A">
        <w:rPr>
          <w:rFonts w:ascii="Times New Roman" w:hAnsi="Times New Roman" w:cs="Times New Roman"/>
          <w:color w:val="2B2B2B"/>
          <w:sz w:val="28"/>
          <w:szCs w:val="28"/>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rsidR="002F509F" w:rsidRPr="00EC072A" w:rsidRDefault="002F509F" w:rsidP="00EC072A">
      <w:pPr>
        <w:jc w:val="both"/>
        <w:rPr>
          <w:rFonts w:ascii="Times New Roman" w:hAnsi="Times New Roman" w:cs="Times New Roman"/>
          <w:color w:val="2B2B2B"/>
          <w:sz w:val="28"/>
          <w:szCs w:val="28"/>
          <w:shd w:val="clear" w:color="auto" w:fill="FFFFFF"/>
        </w:rPr>
      </w:pPr>
    </w:p>
    <w:p w:rsidR="002F509F" w:rsidRPr="00EC072A" w:rsidRDefault="002F509F" w:rsidP="008D789C">
      <w:pPr>
        <w:jc w:val="center"/>
        <w:rPr>
          <w:rFonts w:ascii="Times New Roman" w:hAnsi="Times New Roman" w:cs="Times New Roman"/>
          <w:color w:val="555555"/>
          <w:sz w:val="28"/>
          <w:szCs w:val="28"/>
          <w:shd w:val="clear" w:color="auto" w:fill="FFFFFF"/>
        </w:rPr>
      </w:pPr>
      <w:r w:rsidRPr="00EC072A">
        <w:rPr>
          <w:rFonts w:ascii="Times New Roman" w:hAnsi="Times New Roman" w:cs="Times New Roman"/>
          <w:b/>
          <w:bCs/>
          <w:color w:val="000000"/>
          <w:kern w:val="36"/>
          <w:sz w:val="28"/>
          <w:szCs w:val="28"/>
        </w:rPr>
        <w:t xml:space="preserve">15.Условия заключения трудового договора с бывшими государственными и муниципальными служащими, </w:t>
      </w:r>
      <w:r w:rsidRPr="00EC072A">
        <w:rPr>
          <w:rFonts w:ascii="Times New Roman" w:hAnsi="Times New Roman" w:cs="Times New Roman"/>
          <w:b/>
          <w:sz w:val="28"/>
          <w:szCs w:val="28"/>
          <w:shd w:val="clear" w:color="auto" w:fill="FFFFFF"/>
        </w:rPr>
        <w:t>статья 64.1 ТК РФ</w:t>
      </w:r>
    </w:p>
    <w:p w:rsidR="002F509F" w:rsidRPr="00EC072A" w:rsidRDefault="002F509F" w:rsidP="00EC072A">
      <w:pPr>
        <w:jc w:val="both"/>
        <w:rPr>
          <w:rFonts w:ascii="Times New Roman" w:hAnsi="Times New Roman" w:cs="Times New Roman"/>
          <w:sz w:val="28"/>
          <w:szCs w:val="28"/>
        </w:rPr>
      </w:pPr>
      <w:r w:rsidRPr="00EC072A">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F509F" w:rsidRPr="00EC072A" w:rsidRDefault="002F509F" w:rsidP="00EC072A">
      <w:pPr>
        <w:jc w:val="both"/>
        <w:rPr>
          <w:rFonts w:ascii="Times New Roman" w:hAnsi="Times New Roman" w:cs="Times New Roman"/>
          <w:sz w:val="28"/>
          <w:szCs w:val="28"/>
        </w:rPr>
      </w:pPr>
      <w:r w:rsidRPr="00EC072A">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F509F" w:rsidRPr="00EC072A" w:rsidRDefault="002F509F" w:rsidP="00EC072A">
      <w:pPr>
        <w:jc w:val="both"/>
        <w:rPr>
          <w:rFonts w:ascii="Times New Roman" w:hAnsi="Times New Roman" w:cs="Times New Roman"/>
          <w:sz w:val="28"/>
          <w:szCs w:val="28"/>
        </w:rPr>
      </w:pPr>
      <w:r w:rsidRPr="00EC072A">
        <w:rPr>
          <w:rFonts w:ascii="Times New Roman" w:hAnsi="Times New Roman" w:cs="Times New Roman"/>
          <w:sz w:val="28"/>
          <w:szCs w:val="28"/>
        </w:rPr>
        <w:t>Такую информацию, исходя из ч.3 статьи 64.1 ТК РФ, он обязан направить в течение десяти календарных дней.</w:t>
      </w:r>
    </w:p>
    <w:p w:rsidR="002F509F" w:rsidRPr="00EC072A" w:rsidRDefault="002F509F" w:rsidP="00EC072A">
      <w:pPr>
        <w:jc w:val="both"/>
        <w:rPr>
          <w:rFonts w:ascii="Times New Roman" w:hAnsi="Times New Roman" w:cs="Times New Roman"/>
          <w:sz w:val="28"/>
          <w:szCs w:val="28"/>
        </w:rPr>
      </w:pPr>
      <w:r w:rsidRPr="00EC072A">
        <w:rPr>
          <w:rFonts w:ascii="Times New Roman" w:hAnsi="Times New Roman" w:cs="Times New Roman"/>
          <w:sz w:val="28"/>
          <w:szCs w:val="28"/>
        </w:rPr>
        <w:t>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РФ от 21 января 2015 года N 29.</w:t>
      </w:r>
    </w:p>
    <w:p w:rsidR="002F509F" w:rsidRPr="00EC072A" w:rsidRDefault="002F509F"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Согласно указанным Правилам соответствующее сообщение оформляется на бланке организации и подписывается ее руководителем или уполномоченным </w:t>
      </w:r>
      <w:r w:rsidRPr="00EC072A">
        <w:rPr>
          <w:rFonts w:ascii="Times New Roman" w:hAnsi="Times New Roman" w:cs="Times New Roman"/>
          <w:sz w:val="28"/>
          <w:szCs w:val="28"/>
        </w:rPr>
        <w:lastRenderedPageBreak/>
        <w:t>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w:t>
      </w:r>
    </w:p>
    <w:p w:rsidR="002F509F" w:rsidRPr="00EC072A" w:rsidRDefault="002F509F" w:rsidP="00EC072A">
      <w:pPr>
        <w:jc w:val="both"/>
        <w:rPr>
          <w:rFonts w:ascii="Times New Roman" w:hAnsi="Times New Roman" w:cs="Times New Roman"/>
          <w:sz w:val="28"/>
          <w:szCs w:val="28"/>
        </w:rPr>
      </w:pPr>
      <w:r w:rsidRPr="00EC072A">
        <w:rPr>
          <w:rFonts w:ascii="Times New Roman" w:hAnsi="Times New Roman" w:cs="Times New Roman"/>
          <w:sz w:val="28"/>
          <w:szCs w:val="28"/>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фамилия, имя, отчество (при наличии) гражданина (в случае, если фамилия, имя или отчество изменялись, указываются прежние); число, месяц, год и место рождения гражданина;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 наименование организации (полное, а также сокращенное (при наличии).</w:t>
      </w:r>
    </w:p>
    <w:p w:rsidR="002F509F" w:rsidRPr="00EC072A" w:rsidRDefault="002F509F" w:rsidP="00EC072A">
      <w:pPr>
        <w:jc w:val="both"/>
        <w:rPr>
          <w:rFonts w:ascii="Times New Roman" w:hAnsi="Times New Roman" w:cs="Times New Roman"/>
          <w:sz w:val="28"/>
          <w:szCs w:val="28"/>
        </w:rPr>
      </w:pPr>
      <w:r w:rsidRPr="00EC072A">
        <w:rPr>
          <w:rFonts w:ascii="Times New Roman" w:hAnsi="Times New Roman" w:cs="Times New Roman"/>
          <w:sz w:val="28"/>
          <w:szCs w:val="28"/>
        </w:rPr>
        <w:t xml:space="preserve">В случае если с гражданином заключен трудовой договор, наряду с перечисленными сведениями также указываются: дата и номер приказа (распоряжения) или иного решения работодателя, согласно которому гражданин принят на работу;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 должностные обязанности, исполняемые по должности, занимаемой гражданином (указываются основные направления поручаемой работы). </w:t>
      </w:r>
    </w:p>
    <w:p w:rsidR="00F862D7" w:rsidRPr="00EC072A" w:rsidRDefault="002F509F" w:rsidP="00EC072A">
      <w:pPr>
        <w:jc w:val="both"/>
        <w:rPr>
          <w:rFonts w:ascii="Times New Roman" w:hAnsi="Times New Roman" w:cs="Times New Roman"/>
          <w:b/>
          <w:bCs/>
          <w:sz w:val="28"/>
          <w:szCs w:val="28"/>
        </w:rPr>
      </w:pPr>
      <w:r w:rsidRPr="00EC072A">
        <w:rPr>
          <w:rFonts w:ascii="Times New Roman" w:hAnsi="Times New Roman" w:cs="Times New Roman"/>
          <w:sz w:val="28"/>
          <w:szCs w:val="28"/>
        </w:rPr>
        <w:t>В случае если с гражданином заключен гражданско-правовой договор, дополнительно указываются: дата и номер гражданско-правового договора; срок гражданско-правового договора (сроки начала и окончания выполнения работ (оказания услуг); предмет гражданско-правового договора (с кратким описанием работы (услуги) и ее результата); стоимость работ (услуг) по гражданско-правовому договору.</w:t>
      </w:r>
    </w:p>
    <w:p w:rsidR="00BC2C8C" w:rsidRPr="00EC072A" w:rsidRDefault="002F509F" w:rsidP="008D789C">
      <w:pPr>
        <w:jc w:val="center"/>
        <w:rPr>
          <w:rFonts w:ascii="Times New Roman" w:hAnsi="Times New Roman" w:cs="Times New Roman"/>
          <w:b/>
          <w:bCs/>
          <w:sz w:val="28"/>
          <w:szCs w:val="28"/>
        </w:rPr>
      </w:pPr>
      <w:r w:rsidRPr="00EC072A">
        <w:rPr>
          <w:rFonts w:ascii="Times New Roman" w:hAnsi="Times New Roman" w:cs="Times New Roman"/>
          <w:sz w:val="28"/>
          <w:szCs w:val="28"/>
        </w:rPr>
        <w:br/>
      </w:r>
      <w:r w:rsidR="00BC2C8C" w:rsidRPr="00EC072A">
        <w:rPr>
          <w:rFonts w:ascii="Times New Roman" w:hAnsi="Times New Roman" w:cs="Times New Roman"/>
          <w:b/>
          <w:bCs/>
          <w:sz w:val="28"/>
          <w:szCs w:val="28"/>
        </w:rPr>
        <w:t>1</w:t>
      </w:r>
      <w:r w:rsidRPr="00EC072A">
        <w:rPr>
          <w:rFonts w:ascii="Times New Roman" w:hAnsi="Times New Roman" w:cs="Times New Roman"/>
          <w:b/>
          <w:bCs/>
          <w:sz w:val="28"/>
          <w:szCs w:val="28"/>
        </w:rPr>
        <w:t>6</w:t>
      </w:r>
      <w:r w:rsidR="00BC2C8C" w:rsidRPr="00EC072A">
        <w:rPr>
          <w:rFonts w:ascii="Times New Roman" w:hAnsi="Times New Roman" w:cs="Times New Roman"/>
          <w:b/>
          <w:bCs/>
          <w:sz w:val="28"/>
          <w:szCs w:val="28"/>
        </w:rPr>
        <w:t>. Заключительные положения</w:t>
      </w:r>
    </w:p>
    <w:p w:rsidR="00F862D7" w:rsidRPr="00EC072A" w:rsidRDefault="00F862D7" w:rsidP="00EC072A">
      <w:pPr>
        <w:jc w:val="both"/>
        <w:rPr>
          <w:rFonts w:ascii="Times New Roman" w:hAnsi="Times New Roman" w:cs="Times New Roman"/>
          <w:b/>
          <w:bCs/>
          <w:sz w:val="28"/>
          <w:szCs w:val="28"/>
        </w:rPr>
      </w:pP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EC072A">
        <w:rPr>
          <w:rFonts w:ascii="Times New Roman" w:hAnsi="Times New Roman" w:cs="Times New Roman"/>
          <w:sz w:val="28"/>
          <w:szCs w:val="28"/>
        </w:rPr>
        <w:br/>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 xml:space="preserve">.2. </w:t>
      </w:r>
      <w:r w:rsidRPr="00EC072A">
        <w:rPr>
          <w:rFonts w:ascii="Times New Roman" w:hAnsi="Times New Roman" w:cs="Times New Roman"/>
          <w:i/>
          <w:sz w:val="28"/>
          <w:szCs w:val="28"/>
          <w:u w:val="single"/>
        </w:rPr>
        <w:t>При осуществлении в ДОУ функций по контролю за образовательной деятельностью и в других случаях не допускается:</w:t>
      </w:r>
      <w:r w:rsidRPr="00EC072A">
        <w:rPr>
          <w:rFonts w:ascii="Times New Roman" w:hAnsi="Times New Roman" w:cs="Times New Roman"/>
          <w:sz w:val="28"/>
          <w:szCs w:val="28"/>
        </w:rPr>
        <w:t> </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присутствие на занятиях посторонних лиц без разрешения заведующего детским садом;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lastRenderedPageBreak/>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.3. Все работники дошкольного образовательного учреждения обязаны проявлять взаимную вежливость, уважение, терпимость, соблюдать трудовую дисциплину</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и</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профессиональную</w:t>
      </w:r>
      <w:r w:rsidR="0070231E" w:rsidRPr="00EC072A">
        <w:rPr>
          <w:rFonts w:ascii="Times New Roman" w:hAnsi="Times New Roman" w:cs="Times New Roman"/>
          <w:sz w:val="28"/>
          <w:szCs w:val="28"/>
        </w:rPr>
        <w:t>  </w:t>
      </w:r>
      <w:r w:rsidRPr="00EC072A">
        <w:rPr>
          <w:rFonts w:ascii="Times New Roman" w:hAnsi="Times New Roman" w:cs="Times New Roman"/>
          <w:sz w:val="28"/>
          <w:szCs w:val="28"/>
        </w:rPr>
        <w:t>этику.</w:t>
      </w:r>
      <w:r w:rsidRPr="00EC072A">
        <w:rPr>
          <w:rFonts w:ascii="Times New Roman" w:hAnsi="Times New Roman" w:cs="Times New Roman"/>
          <w:sz w:val="28"/>
          <w:szCs w:val="28"/>
        </w:rPr>
        <w:br/>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w:t>
      </w:r>
      <w:r w:rsidR="008A5422" w:rsidRPr="00EC072A">
        <w:rPr>
          <w:rFonts w:ascii="Times New Roman" w:hAnsi="Times New Roman" w:cs="Times New Roman"/>
          <w:sz w:val="28"/>
          <w:szCs w:val="28"/>
        </w:rPr>
        <w:t>ым</w:t>
      </w:r>
      <w:r w:rsidRPr="00EC072A">
        <w:rPr>
          <w:rFonts w:ascii="Times New Roman" w:hAnsi="Times New Roman" w:cs="Times New Roman"/>
          <w:sz w:val="28"/>
          <w:szCs w:val="28"/>
        </w:rPr>
        <w:t xml:space="preserve"> образовательн</w:t>
      </w:r>
      <w:r w:rsidR="008A5422" w:rsidRPr="00EC072A">
        <w:rPr>
          <w:rFonts w:ascii="Times New Roman" w:hAnsi="Times New Roman" w:cs="Times New Roman"/>
          <w:sz w:val="28"/>
          <w:szCs w:val="28"/>
        </w:rPr>
        <w:t>ым</w:t>
      </w:r>
      <w:r w:rsidRPr="00EC072A">
        <w:rPr>
          <w:rFonts w:ascii="Times New Roman" w:hAnsi="Times New Roman" w:cs="Times New Roman"/>
          <w:sz w:val="28"/>
          <w:szCs w:val="28"/>
        </w:rPr>
        <w:t xml:space="preserve"> учреждени</w:t>
      </w:r>
      <w:r w:rsidR="008A5422" w:rsidRPr="00EC072A">
        <w:rPr>
          <w:rFonts w:ascii="Times New Roman" w:hAnsi="Times New Roman" w:cs="Times New Roman"/>
          <w:sz w:val="28"/>
          <w:szCs w:val="28"/>
        </w:rPr>
        <w:t>ем</w:t>
      </w:r>
      <w:r w:rsidRPr="00EC072A">
        <w:rPr>
          <w:rFonts w:ascii="Times New Roman" w:hAnsi="Times New Roman" w:cs="Times New Roman"/>
          <w:sz w:val="28"/>
          <w:szCs w:val="28"/>
        </w:rPr>
        <w:t>.</w:t>
      </w:r>
      <w:r w:rsidRPr="00EC072A">
        <w:rPr>
          <w:rFonts w:ascii="Times New Roman" w:hAnsi="Times New Roman" w:cs="Times New Roman"/>
          <w:sz w:val="28"/>
          <w:szCs w:val="28"/>
        </w:rPr>
        <w:br/>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.6. Настоящие Правила принимаются на неопределенный срок. Изменения и дополнения к ним вносятся и принимаются в порядке, предусмотренном п.15.4. настоящих Правил и ст. 372 Трудового Кодекса Российской Федерации.</w:t>
      </w:r>
      <w:r w:rsidRPr="00EC072A">
        <w:rPr>
          <w:rFonts w:ascii="Times New Roman" w:hAnsi="Times New Roman" w:cs="Times New Roman"/>
          <w:sz w:val="28"/>
          <w:szCs w:val="28"/>
        </w:rPr>
        <w:br/>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EC072A">
        <w:rPr>
          <w:rFonts w:ascii="Times New Roman" w:hAnsi="Times New Roman" w:cs="Times New Roman"/>
          <w:sz w:val="28"/>
          <w:szCs w:val="28"/>
        </w:rPr>
        <w:br/>
        <w:t>1</w:t>
      </w:r>
      <w:r w:rsidR="002F509F" w:rsidRPr="00EC072A">
        <w:rPr>
          <w:rFonts w:ascii="Times New Roman" w:hAnsi="Times New Roman" w:cs="Times New Roman"/>
          <w:sz w:val="28"/>
          <w:szCs w:val="28"/>
        </w:rPr>
        <w:t>6</w:t>
      </w:r>
      <w:r w:rsidRPr="00EC072A">
        <w:rPr>
          <w:rFonts w:ascii="Times New Roman" w:hAnsi="Times New Roman" w:cs="Times New Roman"/>
          <w:sz w:val="28"/>
          <w:szCs w:val="28"/>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BC2C8C" w:rsidRPr="00EC072A" w:rsidRDefault="00BC2C8C" w:rsidP="00EC072A">
      <w:pPr>
        <w:jc w:val="both"/>
        <w:rPr>
          <w:rFonts w:ascii="Times New Roman" w:hAnsi="Times New Roman" w:cs="Times New Roman"/>
          <w:sz w:val="28"/>
          <w:szCs w:val="28"/>
        </w:rPr>
      </w:pPr>
      <w:r w:rsidRPr="00EC072A">
        <w:rPr>
          <w:rFonts w:ascii="Times New Roman" w:hAnsi="Times New Roman" w:cs="Times New Roman"/>
          <w:sz w:val="28"/>
          <w:szCs w:val="28"/>
        </w:rPr>
        <w:t> </w:t>
      </w: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sz w:val="28"/>
          <w:szCs w:val="28"/>
        </w:rPr>
      </w:pPr>
    </w:p>
    <w:p w:rsidR="00BC2C8C" w:rsidRPr="00EC072A" w:rsidRDefault="00BC2C8C" w:rsidP="00EC072A">
      <w:pPr>
        <w:jc w:val="both"/>
        <w:rPr>
          <w:rFonts w:ascii="Times New Roman" w:hAnsi="Times New Roman" w:cs="Times New Roman"/>
          <w:sz w:val="28"/>
          <w:szCs w:val="28"/>
        </w:rPr>
      </w:pPr>
    </w:p>
    <w:p w:rsidR="00C35165" w:rsidRPr="00EC072A" w:rsidRDefault="00C35165" w:rsidP="00EC072A">
      <w:pPr>
        <w:jc w:val="both"/>
        <w:rPr>
          <w:rFonts w:ascii="Times New Roman" w:hAnsi="Times New Roman" w:cs="Times New Roman"/>
          <w:bCs/>
          <w:i/>
          <w:iCs/>
          <w:sz w:val="28"/>
          <w:szCs w:val="28"/>
        </w:rPr>
      </w:pPr>
      <w:bookmarkStart w:id="1" w:name="_MON_1675120697"/>
      <w:bookmarkEnd w:id="1"/>
    </w:p>
    <w:p w:rsidR="00EC072A" w:rsidRPr="00EC072A" w:rsidRDefault="00EC072A" w:rsidP="00EC072A">
      <w:pPr>
        <w:jc w:val="both"/>
        <w:rPr>
          <w:rFonts w:ascii="Times New Roman" w:hAnsi="Times New Roman" w:cs="Times New Roman"/>
          <w:bCs/>
          <w:i/>
          <w:iCs/>
          <w:sz w:val="28"/>
          <w:szCs w:val="28"/>
        </w:rPr>
      </w:pPr>
    </w:p>
    <w:p w:rsidR="00EC072A" w:rsidRDefault="00EC072A"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p w:rsidR="001B4D79" w:rsidRDefault="001B4D79" w:rsidP="00EC072A">
      <w:pPr>
        <w:jc w:val="both"/>
        <w:rPr>
          <w:rFonts w:ascii="Times New Roman" w:hAnsi="Times New Roman" w:cs="Times New Roman"/>
          <w:bCs/>
          <w:i/>
          <w:iCs/>
          <w:sz w:val="28"/>
          <w:szCs w:val="28"/>
        </w:rPr>
      </w:pPr>
    </w:p>
    <w:sectPr w:rsidR="001B4D79" w:rsidSect="00EC072A">
      <w:headerReference w:type="default" r:id="rId15"/>
      <w:footerReference w:type="default" r:id="rId16"/>
      <w:type w:val="continuous"/>
      <w:pgSz w:w="11900" w:h="16838"/>
      <w:pgMar w:top="1134" w:right="560" w:bottom="1134" w:left="1701" w:header="0" w:footer="0" w:gutter="0"/>
      <w:cols w:space="0" w:equalWidth="0">
        <w:col w:w="9639"/>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8B7" w:rsidRDefault="00A118B7">
      <w:r>
        <w:separator/>
      </w:r>
    </w:p>
  </w:endnote>
  <w:endnote w:type="continuationSeparator" w:id="1">
    <w:p w:rsidR="00A118B7" w:rsidRDefault="00A118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extbook New">
    <w:panose1 w:val="00000000000000000000"/>
    <w:charset w:val="00"/>
    <w:family w:val="swiss"/>
    <w:notTrueType/>
    <w:pitch w:val="variable"/>
    <w:sig w:usb0="A00002FF" w:usb1="5000204A"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6" w:rsidRDefault="003C4EA6">
    <w:pPr>
      <w:pStyle w:val="a5"/>
      <w:jc w:val="right"/>
    </w:pPr>
  </w:p>
  <w:p w:rsidR="003C4EA6" w:rsidRDefault="003C4E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8B7" w:rsidRDefault="00A118B7">
      <w:r>
        <w:separator/>
      </w:r>
    </w:p>
  </w:footnote>
  <w:footnote w:type="continuationSeparator" w:id="1">
    <w:p w:rsidR="00A118B7" w:rsidRDefault="00A11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623"/>
      <w:docPartObj>
        <w:docPartGallery w:val="Page Numbers (Top of Page)"/>
        <w:docPartUnique/>
      </w:docPartObj>
    </w:sdtPr>
    <w:sdtContent>
      <w:p w:rsidR="003C4EA6" w:rsidRDefault="003C4EA6">
        <w:pPr>
          <w:pStyle w:val="a3"/>
          <w:jc w:val="center"/>
        </w:pPr>
      </w:p>
      <w:p w:rsidR="003C4EA6" w:rsidRDefault="003C4EA6">
        <w:pPr>
          <w:pStyle w:val="a3"/>
          <w:jc w:val="center"/>
        </w:pPr>
      </w:p>
      <w:p w:rsidR="003C4EA6" w:rsidRDefault="007400EA">
        <w:pPr>
          <w:pStyle w:val="a3"/>
          <w:jc w:val="center"/>
        </w:pPr>
      </w:p>
    </w:sdtContent>
  </w:sdt>
  <w:p w:rsidR="003C4EA6" w:rsidRDefault="003C4E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450D4F"/>
    <w:multiLevelType w:val="multilevel"/>
    <w:tmpl w:val="69A6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2B75FA9"/>
    <w:multiLevelType w:val="hybridMultilevel"/>
    <w:tmpl w:val="32B47D34"/>
    <w:lvl w:ilvl="0" w:tplc="5DDE82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03324FE5"/>
    <w:multiLevelType w:val="multilevel"/>
    <w:tmpl w:val="985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4D50E87"/>
    <w:multiLevelType w:val="multilevel"/>
    <w:tmpl w:val="210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6853CF9"/>
    <w:multiLevelType w:val="multilevel"/>
    <w:tmpl w:val="9B2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6C84B92"/>
    <w:multiLevelType w:val="multilevel"/>
    <w:tmpl w:val="C0A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70B52B1"/>
    <w:multiLevelType w:val="multilevel"/>
    <w:tmpl w:val="3616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7101BB0"/>
    <w:multiLevelType w:val="multilevel"/>
    <w:tmpl w:val="BD4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077A7C53"/>
    <w:multiLevelType w:val="multilevel"/>
    <w:tmpl w:val="8AD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08541C4A"/>
    <w:multiLevelType w:val="multilevel"/>
    <w:tmpl w:val="04B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09C20E0A"/>
    <w:multiLevelType w:val="multilevel"/>
    <w:tmpl w:val="9F0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0DD13E6A"/>
    <w:multiLevelType w:val="hybridMultilevel"/>
    <w:tmpl w:val="3FE214AC"/>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181B65"/>
    <w:multiLevelType w:val="multilevel"/>
    <w:tmpl w:val="748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2F04F0"/>
    <w:multiLevelType w:val="multilevel"/>
    <w:tmpl w:val="26A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5255314"/>
    <w:multiLevelType w:val="multilevel"/>
    <w:tmpl w:val="CC2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6F60CCE"/>
    <w:multiLevelType w:val="hybridMultilevel"/>
    <w:tmpl w:val="C95C8C28"/>
    <w:lvl w:ilvl="0" w:tplc="948C3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8442F55"/>
    <w:multiLevelType w:val="multilevel"/>
    <w:tmpl w:val="1F00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90C21C3"/>
    <w:multiLevelType w:val="hybridMultilevel"/>
    <w:tmpl w:val="BD8AC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191F7DD4"/>
    <w:multiLevelType w:val="multilevel"/>
    <w:tmpl w:val="22A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930711B"/>
    <w:multiLevelType w:val="hybridMultilevel"/>
    <w:tmpl w:val="C11A77A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88257A"/>
    <w:multiLevelType w:val="multilevel"/>
    <w:tmpl w:val="D21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AF96D28"/>
    <w:multiLevelType w:val="hybridMultilevel"/>
    <w:tmpl w:val="B4B06C16"/>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BEF5885"/>
    <w:multiLevelType w:val="multilevel"/>
    <w:tmpl w:val="6E44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0DC41CD"/>
    <w:multiLevelType w:val="multilevel"/>
    <w:tmpl w:val="548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20672FA"/>
    <w:multiLevelType w:val="multilevel"/>
    <w:tmpl w:val="655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2572DC2"/>
    <w:multiLevelType w:val="multilevel"/>
    <w:tmpl w:val="4E1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2469140F"/>
    <w:multiLevelType w:val="multilevel"/>
    <w:tmpl w:val="4AD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8E80F40"/>
    <w:multiLevelType w:val="multilevel"/>
    <w:tmpl w:val="9A88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9196647"/>
    <w:multiLevelType w:val="multilevel"/>
    <w:tmpl w:val="E7F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BF770EF"/>
    <w:multiLevelType w:val="multilevel"/>
    <w:tmpl w:val="9D6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E9A0026"/>
    <w:multiLevelType w:val="multilevel"/>
    <w:tmpl w:val="9ED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FC84E85"/>
    <w:multiLevelType w:val="multilevel"/>
    <w:tmpl w:val="0BA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317F058D"/>
    <w:multiLevelType w:val="multilevel"/>
    <w:tmpl w:val="361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2517FD5"/>
    <w:multiLevelType w:val="multilevel"/>
    <w:tmpl w:val="A07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32552B71"/>
    <w:multiLevelType w:val="hybridMultilevel"/>
    <w:tmpl w:val="944EE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627A62"/>
    <w:multiLevelType w:val="multilevel"/>
    <w:tmpl w:val="B63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3910284"/>
    <w:multiLevelType w:val="multilevel"/>
    <w:tmpl w:val="4B3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2A7D6D"/>
    <w:multiLevelType w:val="multilevel"/>
    <w:tmpl w:val="3AFC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79E7803"/>
    <w:multiLevelType w:val="multilevel"/>
    <w:tmpl w:val="B95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7D52207"/>
    <w:multiLevelType w:val="multilevel"/>
    <w:tmpl w:val="222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BF55CC4"/>
    <w:multiLevelType w:val="multilevel"/>
    <w:tmpl w:val="4DD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C7C1D30"/>
    <w:multiLevelType w:val="multilevel"/>
    <w:tmpl w:val="F08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ED6536A"/>
    <w:multiLevelType w:val="hybridMultilevel"/>
    <w:tmpl w:val="879CF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6">
    <w:nsid w:val="40716B03"/>
    <w:multiLevelType w:val="multilevel"/>
    <w:tmpl w:val="409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09E3084"/>
    <w:multiLevelType w:val="multilevel"/>
    <w:tmpl w:val="046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16C2036"/>
    <w:multiLevelType w:val="multilevel"/>
    <w:tmpl w:val="E06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3A73129"/>
    <w:multiLevelType w:val="multilevel"/>
    <w:tmpl w:val="65B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8221318"/>
    <w:multiLevelType w:val="hybridMultilevel"/>
    <w:tmpl w:val="594068DE"/>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552358"/>
    <w:multiLevelType w:val="multilevel"/>
    <w:tmpl w:val="3DC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85526C5"/>
    <w:multiLevelType w:val="hybridMultilevel"/>
    <w:tmpl w:val="0B5E68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48EE28C0"/>
    <w:multiLevelType w:val="multilevel"/>
    <w:tmpl w:val="04D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9601FC8"/>
    <w:multiLevelType w:val="multilevel"/>
    <w:tmpl w:val="DB8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A1412D8"/>
    <w:multiLevelType w:val="hybridMultilevel"/>
    <w:tmpl w:val="AA9E2274"/>
    <w:lvl w:ilvl="0" w:tplc="0F105D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A6B2DBF"/>
    <w:multiLevelType w:val="multilevel"/>
    <w:tmpl w:val="69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80">
    <w:nsid w:val="4E8B79B7"/>
    <w:multiLevelType w:val="multilevel"/>
    <w:tmpl w:val="5B70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5096570C"/>
    <w:multiLevelType w:val="multilevel"/>
    <w:tmpl w:val="50C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517251BB"/>
    <w:multiLevelType w:val="multilevel"/>
    <w:tmpl w:val="612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7FD41D9"/>
    <w:multiLevelType w:val="multilevel"/>
    <w:tmpl w:val="C53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071E9D"/>
    <w:multiLevelType w:val="multilevel"/>
    <w:tmpl w:val="4F2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D096209"/>
    <w:multiLevelType w:val="hybridMultilevel"/>
    <w:tmpl w:val="7DE436E0"/>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E59575B"/>
    <w:multiLevelType w:val="multilevel"/>
    <w:tmpl w:val="FD7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28A02D9"/>
    <w:multiLevelType w:val="multilevel"/>
    <w:tmpl w:val="F04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75449FA"/>
    <w:multiLevelType w:val="multilevel"/>
    <w:tmpl w:val="8F8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67F15405"/>
    <w:multiLevelType w:val="hybridMultilevel"/>
    <w:tmpl w:val="068C698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8322183"/>
    <w:multiLevelType w:val="multilevel"/>
    <w:tmpl w:val="CBA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95">
    <w:nsid w:val="6CA40C69"/>
    <w:multiLevelType w:val="multilevel"/>
    <w:tmpl w:val="B20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2725559"/>
    <w:multiLevelType w:val="multilevel"/>
    <w:tmpl w:val="207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3C5148C"/>
    <w:multiLevelType w:val="multilevel"/>
    <w:tmpl w:val="0CC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56A2D2F"/>
    <w:multiLevelType w:val="multilevel"/>
    <w:tmpl w:val="55B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934148E"/>
    <w:multiLevelType w:val="multilevel"/>
    <w:tmpl w:val="695C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79807BB6"/>
    <w:multiLevelType w:val="multilevel"/>
    <w:tmpl w:val="958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06">
    <w:nsid w:val="7E0C793E"/>
    <w:multiLevelType w:val="multilevel"/>
    <w:tmpl w:val="256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E2930AC"/>
    <w:multiLevelType w:val="multilevel"/>
    <w:tmpl w:val="C3E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79"/>
  </w:num>
  <w:num w:numId="7">
    <w:abstractNumId w:val="77"/>
  </w:num>
  <w:num w:numId="8">
    <w:abstractNumId w:val="96"/>
  </w:num>
  <w:num w:numId="9">
    <w:abstractNumId w:val="100"/>
  </w:num>
  <w:num w:numId="10">
    <w:abstractNumId w:val="45"/>
  </w:num>
  <w:num w:numId="11">
    <w:abstractNumId w:val="98"/>
  </w:num>
  <w:num w:numId="12">
    <w:abstractNumId w:val="105"/>
  </w:num>
  <w:num w:numId="13">
    <w:abstractNumId w:val="65"/>
  </w:num>
  <w:num w:numId="14">
    <w:abstractNumId w:val="52"/>
  </w:num>
  <w:num w:numId="15">
    <w:abstractNumId w:val="94"/>
  </w:num>
  <w:num w:numId="16">
    <w:abstractNumId w:val="58"/>
  </w:num>
  <w:num w:numId="17">
    <w:abstractNumId w:val="86"/>
  </w:num>
  <w:num w:numId="18">
    <w:abstractNumId w:val="31"/>
  </w:num>
  <w:num w:numId="19">
    <w:abstractNumId w:val="83"/>
  </w:num>
  <w:num w:numId="20">
    <w:abstractNumId w:val="34"/>
  </w:num>
  <w:num w:numId="21">
    <w:abstractNumId w:val="44"/>
  </w:num>
  <w:num w:numId="22">
    <w:abstractNumId w:val="70"/>
  </w:num>
  <w:num w:numId="23">
    <w:abstractNumId w:val="64"/>
  </w:num>
  <w:num w:numId="24">
    <w:abstractNumId w:val="19"/>
  </w:num>
  <w:num w:numId="25">
    <w:abstractNumId w:val="40"/>
  </w:num>
  <w:num w:numId="26">
    <w:abstractNumId w:val="97"/>
  </w:num>
  <w:num w:numId="27">
    <w:abstractNumId w:val="71"/>
  </w:num>
  <w:num w:numId="28">
    <w:abstractNumId w:val="35"/>
  </w:num>
  <w:num w:numId="29">
    <w:abstractNumId w:val="81"/>
  </w:num>
  <w:num w:numId="30">
    <w:abstractNumId w:val="22"/>
  </w:num>
  <w:num w:numId="31">
    <w:abstractNumId w:val="17"/>
  </w:num>
  <w:num w:numId="32">
    <w:abstractNumId w:val="107"/>
  </w:num>
  <w:num w:numId="33">
    <w:abstractNumId w:val="37"/>
  </w:num>
  <w:num w:numId="34">
    <w:abstractNumId w:val="103"/>
  </w:num>
  <w:num w:numId="35">
    <w:abstractNumId w:val="99"/>
  </w:num>
  <w:num w:numId="36">
    <w:abstractNumId w:val="56"/>
  </w:num>
  <w:num w:numId="37">
    <w:abstractNumId w:val="25"/>
  </w:num>
  <w:num w:numId="38">
    <w:abstractNumId w:val="50"/>
  </w:num>
  <w:num w:numId="39">
    <w:abstractNumId w:val="23"/>
  </w:num>
  <w:num w:numId="40">
    <w:abstractNumId w:val="104"/>
  </w:num>
  <w:num w:numId="41">
    <w:abstractNumId w:val="42"/>
  </w:num>
  <w:num w:numId="42">
    <w:abstractNumId w:val="28"/>
  </w:num>
  <w:num w:numId="43">
    <w:abstractNumId w:val="67"/>
  </w:num>
  <w:num w:numId="44">
    <w:abstractNumId w:val="49"/>
  </w:num>
  <w:num w:numId="45">
    <w:abstractNumId w:val="89"/>
  </w:num>
  <w:num w:numId="46">
    <w:abstractNumId w:val="87"/>
  </w:num>
  <w:num w:numId="47">
    <w:abstractNumId w:val="59"/>
  </w:num>
  <w:num w:numId="48">
    <w:abstractNumId w:val="61"/>
  </w:num>
  <w:num w:numId="49">
    <w:abstractNumId w:val="90"/>
  </w:num>
  <w:num w:numId="50">
    <w:abstractNumId w:val="73"/>
  </w:num>
  <w:num w:numId="51">
    <w:abstractNumId w:val="76"/>
  </w:num>
  <w:num w:numId="52">
    <w:abstractNumId w:val="24"/>
  </w:num>
  <w:num w:numId="53">
    <w:abstractNumId w:val="48"/>
  </w:num>
  <w:num w:numId="54">
    <w:abstractNumId w:val="32"/>
  </w:num>
  <w:num w:numId="55">
    <w:abstractNumId w:val="82"/>
  </w:num>
  <w:num w:numId="56">
    <w:abstractNumId w:val="43"/>
  </w:num>
  <w:num w:numId="57">
    <w:abstractNumId w:val="30"/>
  </w:num>
  <w:num w:numId="58">
    <w:abstractNumId w:val="101"/>
  </w:num>
  <w:num w:numId="59">
    <w:abstractNumId w:val="57"/>
  </w:num>
  <w:num w:numId="60">
    <w:abstractNumId w:val="106"/>
  </w:num>
  <w:num w:numId="61">
    <w:abstractNumId w:val="60"/>
  </w:num>
  <w:num w:numId="62">
    <w:abstractNumId w:val="69"/>
  </w:num>
  <w:num w:numId="63">
    <w:abstractNumId w:val="26"/>
  </w:num>
  <w:num w:numId="64">
    <w:abstractNumId w:val="63"/>
  </w:num>
  <w:num w:numId="65">
    <w:abstractNumId w:val="39"/>
  </w:num>
  <w:num w:numId="66">
    <w:abstractNumId w:val="41"/>
  </w:num>
  <w:num w:numId="67">
    <w:abstractNumId w:val="95"/>
  </w:num>
  <w:num w:numId="68">
    <w:abstractNumId w:val="74"/>
  </w:num>
  <w:num w:numId="69">
    <w:abstractNumId w:val="33"/>
  </w:num>
  <w:num w:numId="70">
    <w:abstractNumId w:val="51"/>
  </w:num>
  <w:num w:numId="71">
    <w:abstractNumId w:val="21"/>
  </w:num>
  <w:num w:numId="72">
    <w:abstractNumId w:val="47"/>
  </w:num>
  <w:num w:numId="73">
    <w:abstractNumId w:val="66"/>
  </w:num>
  <w:num w:numId="74">
    <w:abstractNumId w:val="84"/>
  </w:num>
  <w:num w:numId="75">
    <w:abstractNumId w:val="62"/>
  </w:num>
  <w:num w:numId="76">
    <w:abstractNumId w:val="68"/>
  </w:num>
  <w:num w:numId="77">
    <w:abstractNumId w:val="27"/>
  </w:num>
  <w:num w:numId="78">
    <w:abstractNumId w:val="20"/>
  </w:num>
  <w:num w:numId="79">
    <w:abstractNumId w:val="93"/>
  </w:num>
  <w:num w:numId="80">
    <w:abstractNumId w:val="85"/>
  </w:num>
  <w:num w:numId="81">
    <w:abstractNumId w:val="78"/>
  </w:num>
  <w:num w:numId="82">
    <w:abstractNumId w:val="88"/>
  </w:num>
  <w:num w:numId="83">
    <w:abstractNumId w:val="92"/>
  </w:num>
  <w:num w:numId="84">
    <w:abstractNumId w:val="75"/>
  </w:num>
  <w:num w:numId="85">
    <w:abstractNumId w:val="36"/>
  </w:num>
  <w:num w:numId="86">
    <w:abstractNumId w:val="5"/>
  </w:num>
  <w:num w:numId="87">
    <w:abstractNumId w:val="6"/>
  </w:num>
  <w:num w:numId="88">
    <w:abstractNumId w:val="7"/>
  </w:num>
  <w:num w:numId="89">
    <w:abstractNumId w:val="8"/>
  </w:num>
  <w:num w:numId="90">
    <w:abstractNumId w:val="9"/>
  </w:num>
  <w:num w:numId="91">
    <w:abstractNumId w:val="10"/>
  </w:num>
  <w:num w:numId="92">
    <w:abstractNumId w:val="11"/>
  </w:num>
  <w:num w:numId="93">
    <w:abstractNumId w:val="12"/>
  </w:num>
  <w:num w:numId="94">
    <w:abstractNumId w:val="13"/>
  </w:num>
  <w:num w:numId="95">
    <w:abstractNumId w:val="14"/>
  </w:num>
  <w:num w:numId="96">
    <w:abstractNumId w:val="15"/>
  </w:num>
  <w:num w:numId="97">
    <w:abstractNumId w:val="16"/>
  </w:num>
  <w:num w:numId="98">
    <w:abstractNumId w:val="18"/>
  </w:num>
  <w:num w:numId="99">
    <w:abstractNumId w:val="102"/>
  </w:num>
  <w:num w:numId="100">
    <w:abstractNumId w:val="46"/>
  </w:num>
  <w:num w:numId="101">
    <w:abstractNumId w:val="53"/>
  </w:num>
  <w:num w:numId="102">
    <w:abstractNumId w:val="54"/>
  </w:num>
  <w:num w:numId="103">
    <w:abstractNumId w:val="80"/>
  </w:num>
  <w:num w:numId="104">
    <w:abstractNumId w:val="91"/>
  </w:num>
  <w:num w:numId="105">
    <w:abstractNumId w:val="29"/>
  </w:num>
  <w:num w:numId="106">
    <w:abstractNumId w:val="38"/>
  </w:num>
  <w:num w:numId="107">
    <w:abstractNumId w:val="55"/>
  </w:num>
  <w:num w:numId="108">
    <w:abstractNumId w:val="72"/>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63F1A"/>
    <w:rsid w:val="000009BA"/>
    <w:rsid w:val="00003323"/>
    <w:rsid w:val="0000654C"/>
    <w:rsid w:val="0000794F"/>
    <w:rsid w:val="00011241"/>
    <w:rsid w:val="00013739"/>
    <w:rsid w:val="00020B42"/>
    <w:rsid w:val="000231ED"/>
    <w:rsid w:val="000305B7"/>
    <w:rsid w:val="00030DD6"/>
    <w:rsid w:val="00041212"/>
    <w:rsid w:val="00046BF7"/>
    <w:rsid w:val="00054FE4"/>
    <w:rsid w:val="000604EB"/>
    <w:rsid w:val="00067A32"/>
    <w:rsid w:val="000737E7"/>
    <w:rsid w:val="00074B8F"/>
    <w:rsid w:val="00074F67"/>
    <w:rsid w:val="00080153"/>
    <w:rsid w:val="00083090"/>
    <w:rsid w:val="000858DD"/>
    <w:rsid w:val="00087A49"/>
    <w:rsid w:val="000902B8"/>
    <w:rsid w:val="00095DFD"/>
    <w:rsid w:val="00096E59"/>
    <w:rsid w:val="000A4364"/>
    <w:rsid w:val="000A4B1A"/>
    <w:rsid w:val="000B5AD8"/>
    <w:rsid w:val="000C17FA"/>
    <w:rsid w:val="000C250A"/>
    <w:rsid w:val="000C33C1"/>
    <w:rsid w:val="000D6006"/>
    <w:rsid w:val="000D7FAE"/>
    <w:rsid w:val="000E1266"/>
    <w:rsid w:val="000E3D0D"/>
    <w:rsid w:val="000E4A37"/>
    <w:rsid w:val="000E5DBB"/>
    <w:rsid w:val="000F7FB3"/>
    <w:rsid w:val="0010238B"/>
    <w:rsid w:val="001042B1"/>
    <w:rsid w:val="00107F8B"/>
    <w:rsid w:val="001118E2"/>
    <w:rsid w:val="00113A5C"/>
    <w:rsid w:val="00115A52"/>
    <w:rsid w:val="0012003F"/>
    <w:rsid w:val="00133A45"/>
    <w:rsid w:val="00133EAF"/>
    <w:rsid w:val="0013415B"/>
    <w:rsid w:val="00140898"/>
    <w:rsid w:val="00143816"/>
    <w:rsid w:val="00143A32"/>
    <w:rsid w:val="00153AEB"/>
    <w:rsid w:val="00153EFA"/>
    <w:rsid w:val="001573B8"/>
    <w:rsid w:val="00161A91"/>
    <w:rsid w:val="0016677F"/>
    <w:rsid w:val="0017056A"/>
    <w:rsid w:val="00171C06"/>
    <w:rsid w:val="00173DB3"/>
    <w:rsid w:val="00175273"/>
    <w:rsid w:val="001764E2"/>
    <w:rsid w:val="00182BE8"/>
    <w:rsid w:val="001845BC"/>
    <w:rsid w:val="00185C2C"/>
    <w:rsid w:val="00186DDD"/>
    <w:rsid w:val="00195095"/>
    <w:rsid w:val="001954D7"/>
    <w:rsid w:val="00196F85"/>
    <w:rsid w:val="001A699A"/>
    <w:rsid w:val="001A7234"/>
    <w:rsid w:val="001B4D79"/>
    <w:rsid w:val="001B5D61"/>
    <w:rsid w:val="001C7C95"/>
    <w:rsid w:val="001D0701"/>
    <w:rsid w:val="001E2FCD"/>
    <w:rsid w:val="001E7B81"/>
    <w:rsid w:val="001F6976"/>
    <w:rsid w:val="001F7A12"/>
    <w:rsid w:val="002048E6"/>
    <w:rsid w:val="002078F7"/>
    <w:rsid w:val="002142B5"/>
    <w:rsid w:val="002251E4"/>
    <w:rsid w:val="0024402E"/>
    <w:rsid w:val="00245C0C"/>
    <w:rsid w:val="00246C36"/>
    <w:rsid w:val="00265079"/>
    <w:rsid w:val="00273436"/>
    <w:rsid w:val="002811C3"/>
    <w:rsid w:val="00294835"/>
    <w:rsid w:val="00295E5A"/>
    <w:rsid w:val="002A4734"/>
    <w:rsid w:val="002A602A"/>
    <w:rsid w:val="002A65EF"/>
    <w:rsid w:val="002B43B1"/>
    <w:rsid w:val="002B50B7"/>
    <w:rsid w:val="002B558D"/>
    <w:rsid w:val="002C20A9"/>
    <w:rsid w:val="002C2AF0"/>
    <w:rsid w:val="002C33D3"/>
    <w:rsid w:val="002C76E1"/>
    <w:rsid w:val="002D186F"/>
    <w:rsid w:val="002D28A5"/>
    <w:rsid w:val="002D2CE8"/>
    <w:rsid w:val="002E5658"/>
    <w:rsid w:val="002E7756"/>
    <w:rsid w:val="002F264C"/>
    <w:rsid w:val="002F509F"/>
    <w:rsid w:val="002F7A72"/>
    <w:rsid w:val="00300C19"/>
    <w:rsid w:val="0030695F"/>
    <w:rsid w:val="00307091"/>
    <w:rsid w:val="0030755E"/>
    <w:rsid w:val="00307E19"/>
    <w:rsid w:val="0031177E"/>
    <w:rsid w:val="00312A04"/>
    <w:rsid w:val="00322A70"/>
    <w:rsid w:val="00337C30"/>
    <w:rsid w:val="00343A52"/>
    <w:rsid w:val="00350ADA"/>
    <w:rsid w:val="00353304"/>
    <w:rsid w:val="00360E26"/>
    <w:rsid w:val="00377573"/>
    <w:rsid w:val="00377E1B"/>
    <w:rsid w:val="00382C03"/>
    <w:rsid w:val="00387BB1"/>
    <w:rsid w:val="00391047"/>
    <w:rsid w:val="003912E4"/>
    <w:rsid w:val="0039270C"/>
    <w:rsid w:val="0039647F"/>
    <w:rsid w:val="00396DD8"/>
    <w:rsid w:val="003A3108"/>
    <w:rsid w:val="003B0062"/>
    <w:rsid w:val="003B206D"/>
    <w:rsid w:val="003B257A"/>
    <w:rsid w:val="003B50B1"/>
    <w:rsid w:val="003C4EA6"/>
    <w:rsid w:val="003C773C"/>
    <w:rsid w:val="003D26E5"/>
    <w:rsid w:val="003D6F86"/>
    <w:rsid w:val="004030D7"/>
    <w:rsid w:val="00405C49"/>
    <w:rsid w:val="00406506"/>
    <w:rsid w:val="004146BA"/>
    <w:rsid w:val="004202A2"/>
    <w:rsid w:val="00442082"/>
    <w:rsid w:val="00447735"/>
    <w:rsid w:val="00456335"/>
    <w:rsid w:val="00460FAA"/>
    <w:rsid w:val="00462309"/>
    <w:rsid w:val="00466675"/>
    <w:rsid w:val="004704A8"/>
    <w:rsid w:val="0047137C"/>
    <w:rsid w:val="00473F2F"/>
    <w:rsid w:val="00476C7C"/>
    <w:rsid w:val="00482025"/>
    <w:rsid w:val="00490CA2"/>
    <w:rsid w:val="00493668"/>
    <w:rsid w:val="00497DEE"/>
    <w:rsid w:val="004B313D"/>
    <w:rsid w:val="004B5640"/>
    <w:rsid w:val="004B6F9D"/>
    <w:rsid w:val="004C5D4B"/>
    <w:rsid w:val="004C6DD2"/>
    <w:rsid w:val="004C7531"/>
    <w:rsid w:val="004C79B0"/>
    <w:rsid w:val="004D07DF"/>
    <w:rsid w:val="004D78FB"/>
    <w:rsid w:val="00500FAB"/>
    <w:rsid w:val="005017D3"/>
    <w:rsid w:val="00516BDD"/>
    <w:rsid w:val="00520B6D"/>
    <w:rsid w:val="005211B3"/>
    <w:rsid w:val="00523197"/>
    <w:rsid w:val="0053066E"/>
    <w:rsid w:val="00532C8D"/>
    <w:rsid w:val="00535E55"/>
    <w:rsid w:val="00536154"/>
    <w:rsid w:val="00544B43"/>
    <w:rsid w:val="005564E2"/>
    <w:rsid w:val="0055677E"/>
    <w:rsid w:val="00560462"/>
    <w:rsid w:val="005627A1"/>
    <w:rsid w:val="00571C56"/>
    <w:rsid w:val="00585855"/>
    <w:rsid w:val="005917F4"/>
    <w:rsid w:val="00595B80"/>
    <w:rsid w:val="005A107A"/>
    <w:rsid w:val="005A3B89"/>
    <w:rsid w:val="005A7899"/>
    <w:rsid w:val="005B2632"/>
    <w:rsid w:val="005B3912"/>
    <w:rsid w:val="005C527A"/>
    <w:rsid w:val="005D2C0B"/>
    <w:rsid w:val="005D5498"/>
    <w:rsid w:val="005D73C8"/>
    <w:rsid w:val="005E0452"/>
    <w:rsid w:val="005E04AF"/>
    <w:rsid w:val="005E340A"/>
    <w:rsid w:val="005F53DA"/>
    <w:rsid w:val="005F5DF2"/>
    <w:rsid w:val="006022C5"/>
    <w:rsid w:val="006046BF"/>
    <w:rsid w:val="00604C48"/>
    <w:rsid w:val="00614F19"/>
    <w:rsid w:val="00615D4E"/>
    <w:rsid w:val="00617F58"/>
    <w:rsid w:val="00620373"/>
    <w:rsid w:val="00624876"/>
    <w:rsid w:val="00630611"/>
    <w:rsid w:val="00632A89"/>
    <w:rsid w:val="00635AB6"/>
    <w:rsid w:val="00635CB3"/>
    <w:rsid w:val="00641398"/>
    <w:rsid w:val="00641AB6"/>
    <w:rsid w:val="006465B9"/>
    <w:rsid w:val="00655243"/>
    <w:rsid w:val="00656D92"/>
    <w:rsid w:val="0067120D"/>
    <w:rsid w:val="006748A1"/>
    <w:rsid w:val="006811D3"/>
    <w:rsid w:val="00683D42"/>
    <w:rsid w:val="00695D02"/>
    <w:rsid w:val="00696176"/>
    <w:rsid w:val="006A798F"/>
    <w:rsid w:val="006B320D"/>
    <w:rsid w:val="006B514B"/>
    <w:rsid w:val="006C1DD1"/>
    <w:rsid w:val="006C6054"/>
    <w:rsid w:val="006D3698"/>
    <w:rsid w:val="006E138E"/>
    <w:rsid w:val="006E42B5"/>
    <w:rsid w:val="006F1B6F"/>
    <w:rsid w:val="0070231E"/>
    <w:rsid w:val="00715F58"/>
    <w:rsid w:val="00716FFC"/>
    <w:rsid w:val="0071710C"/>
    <w:rsid w:val="007222E3"/>
    <w:rsid w:val="00725AAD"/>
    <w:rsid w:val="00725C64"/>
    <w:rsid w:val="00725C71"/>
    <w:rsid w:val="00727B23"/>
    <w:rsid w:val="007334FB"/>
    <w:rsid w:val="007376DA"/>
    <w:rsid w:val="0073794A"/>
    <w:rsid w:val="007400EA"/>
    <w:rsid w:val="0074060A"/>
    <w:rsid w:val="0075481B"/>
    <w:rsid w:val="00763915"/>
    <w:rsid w:val="0077034E"/>
    <w:rsid w:val="00771CF2"/>
    <w:rsid w:val="0077617D"/>
    <w:rsid w:val="007762A6"/>
    <w:rsid w:val="007804BC"/>
    <w:rsid w:val="00780928"/>
    <w:rsid w:val="007A0AC3"/>
    <w:rsid w:val="007A140C"/>
    <w:rsid w:val="007A2DCA"/>
    <w:rsid w:val="007A3671"/>
    <w:rsid w:val="007B445B"/>
    <w:rsid w:val="007B492C"/>
    <w:rsid w:val="007C7378"/>
    <w:rsid w:val="007E053F"/>
    <w:rsid w:val="007E0644"/>
    <w:rsid w:val="007E072F"/>
    <w:rsid w:val="007F4AAF"/>
    <w:rsid w:val="007F576B"/>
    <w:rsid w:val="007F5E90"/>
    <w:rsid w:val="00803AB0"/>
    <w:rsid w:val="00815DCB"/>
    <w:rsid w:val="00816679"/>
    <w:rsid w:val="00817A87"/>
    <w:rsid w:val="00820F48"/>
    <w:rsid w:val="00824E26"/>
    <w:rsid w:val="00830B74"/>
    <w:rsid w:val="0083639F"/>
    <w:rsid w:val="008430E2"/>
    <w:rsid w:val="0084455B"/>
    <w:rsid w:val="00844E9C"/>
    <w:rsid w:val="008462F0"/>
    <w:rsid w:val="00846477"/>
    <w:rsid w:val="008669DF"/>
    <w:rsid w:val="0086735B"/>
    <w:rsid w:val="00873308"/>
    <w:rsid w:val="0088102B"/>
    <w:rsid w:val="00881779"/>
    <w:rsid w:val="00892759"/>
    <w:rsid w:val="008A0A9C"/>
    <w:rsid w:val="008A49E9"/>
    <w:rsid w:val="008A5422"/>
    <w:rsid w:val="008B0A40"/>
    <w:rsid w:val="008B6E6C"/>
    <w:rsid w:val="008B7B58"/>
    <w:rsid w:val="008C5335"/>
    <w:rsid w:val="008D0255"/>
    <w:rsid w:val="008D5830"/>
    <w:rsid w:val="008D789C"/>
    <w:rsid w:val="008E6199"/>
    <w:rsid w:val="008F3A2E"/>
    <w:rsid w:val="008F5E82"/>
    <w:rsid w:val="008F650E"/>
    <w:rsid w:val="008F6981"/>
    <w:rsid w:val="008F79F8"/>
    <w:rsid w:val="0090107D"/>
    <w:rsid w:val="00902689"/>
    <w:rsid w:val="0090561A"/>
    <w:rsid w:val="009106AB"/>
    <w:rsid w:val="00915ECF"/>
    <w:rsid w:val="00916F7E"/>
    <w:rsid w:val="00920CDD"/>
    <w:rsid w:val="00927999"/>
    <w:rsid w:val="009311B7"/>
    <w:rsid w:val="00933766"/>
    <w:rsid w:val="00933A17"/>
    <w:rsid w:val="009345C2"/>
    <w:rsid w:val="00937908"/>
    <w:rsid w:val="00942873"/>
    <w:rsid w:val="009437CB"/>
    <w:rsid w:val="009465AD"/>
    <w:rsid w:val="00955738"/>
    <w:rsid w:val="009605AB"/>
    <w:rsid w:val="00963AFE"/>
    <w:rsid w:val="00966020"/>
    <w:rsid w:val="00967C44"/>
    <w:rsid w:val="00970A57"/>
    <w:rsid w:val="0097705F"/>
    <w:rsid w:val="00980E0C"/>
    <w:rsid w:val="009839C7"/>
    <w:rsid w:val="00983E27"/>
    <w:rsid w:val="0099187D"/>
    <w:rsid w:val="009A1290"/>
    <w:rsid w:val="009A56F6"/>
    <w:rsid w:val="009A7016"/>
    <w:rsid w:val="009B5607"/>
    <w:rsid w:val="009C499E"/>
    <w:rsid w:val="009D048A"/>
    <w:rsid w:val="009D0C91"/>
    <w:rsid w:val="009D18BB"/>
    <w:rsid w:val="009D2D4E"/>
    <w:rsid w:val="009D6723"/>
    <w:rsid w:val="009E05BC"/>
    <w:rsid w:val="009E2C25"/>
    <w:rsid w:val="009F11AC"/>
    <w:rsid w:val="009F26AA"/>
    <w:rsid w:val="009F4A50"/>
    <w:rsid w:val="009F5B73"/>
    <w:rsid w:val="009F6685"/>
    <w:rsid w:val="009F7B9C"/>
    <w:rsid w:val="00A008E3"/>
    <w:rsid w:val="00A015D5"/>
    <w:rsid w:val="00A118B7"/>
    <w:rsid w:val="00A11B62"/>
    <w:rsid w:val="00A12FF2"/>
    <w:rsid w:val="00A14A0B"/>
    <w:rsid w:val="00A21EB5"/>
    <w:rsid w:val="00A25E21"/>
    <w:rsid w:val="00A27E66"/>
    <w:rsid w:val="00A437A6"/>
    <w:rsid w:val="00A519A1"/>
    <w:rsid w:val="00A54205"/>
    <w:rsid w:val="00A76CF4"/>
    <w:rsid w:val="00A77DAC"/>
    <w:rsid w:val="00A84C88"/>
    <w:rsid w:val="00A9587D"/>
    <w:rsid w:val="00A97559"/>
    <w:rsid w:val="00AA3E38"/>
    <w:rsid w:val="00AA4AD3"/>
    <w:rsid w:val="00AA5497"/>
    <w:rsid w:val="00AA6DC7"/>
    <w:rsid w:val="00AB00D4"/>
    <w:rsid w:val="00AB0A0F"/>
    <w:rsid w:val="00AC073B"/>
    <w:rsid w:val="00AC5E05"/>
    <w:rsid w:val="00AC6ABC"/>
    <w:rsid w:val="00AE0E65"/>
    <w:rsid w:val="00AE2C51"/>
    <w:rsid w:val="00AE31DD"/>
    <w:rsid w:val="00AE4D34"/>
    <w:rsid w:val="00AF2B42"/>
    <w:rsid w:val="00B00C40"/>
    <w:rsid w:val="00B028AD"/>
    <w:rsid w:val="00B032F1"/>
    <w:rsid w:val="00B048D0"/>
    <w:rsid w:val="00B10DD4"/>
    <w:rsid w:val="00B13EFB"/>
    <w:rsid w:val="00B245BB"/>
    <w:rsid w:val="00B2462E"/>
    <w:rsid w:val="00B253A0"/>
    <w:rsid w:val="00B33BBC"/>
    <w:rsid w:val="00B36C8C"/>
    <w:rsid w:val="00B61359"/>
    <w:rsid w:val="00B62A0A"/>
    <w:rsid w:val="00B63DE4"/>
    <w:rsid w:val="00B6571D"/>
    <w:rsid w:val="00B6701A"/>
    <w:rsid w:val="00B74198"/>
    <w:rsid w:val="00B76A32"/>
    <w:rsid w:val="00B833FA"/>
    <w:rsid w:val="00B8527D"/>
    <w:rsid w:val="00B85564"/>
    <w:rsid w:val="00B90195"/>
    <w:rsid w:val="00B955C1"/>
    <w:rsid w:val="00BA4393"/>
    <w:rsid w:val="00BA7008"/>
    <w:rsid w:val="00BA73F2"/>
    <w:rsid w:val="00BB0959"/>
    <w:rsid w:val="00BB2969"/>
    <w:rsid w:val="00BC1FE7"/>
    <w:rsid w:val="00BC2C8C"/>
    <w:rsid w:val="00BC676B"/>
    <w:rsid w:val="00BC7BE3"/>
    <w:rsid w:val="00BD59F3"/>
    <w:rsid w:val="00BE23B1"/>
    <w:rsid w:val="00BE7C00"/>
    <w:rsid w:val="00BE7DDE"/>
    <w:rsid w:val="00BF477B"/>
    <w:rsid w:val="00BF6D1B"/>
    <w:rsid w:val="00C00361"/>
    <w:rsid w:val="00C00B5A"/>
    <w:rsid w:val="00C17ECC"/>
    <w:rsid w:val="00C218FF"/>
    <w:rsid w:val="00C334BB"/>
    <w:rsid w:val="00C34BC4"/>
    <w:rsid w:val="00C35165"/>
    <w:rsid w:val="00C474DE"/>
    <w:rsid w:val="00C63996"/>
    <w:rsid w:val="00C74BED"/>
    <w:rsid w:val="00C7678B"/>
    <w:rsid w:val="00C87352"/>
    <w:rsid w:val="00C902A7"/>
    <w:rsid w:val="00C9244B"/>
    <w:rsid w:val="00CB19A6"/>
    <w:rsid w:val="00CC0321"/>
    <w:rsid w:val="00CC7420"/>
    <w:rsid w:val="00CD215B"/>
    <w:rsid w:val="00CD3BD0"/>
    <w:rsid w:val="00CD7168"/>
    <w:rsid w:val="00CE2F9E"/>
    <w:rsid w:val="00CF1523"/>
    <w:rsid w:val="00D04151"/>
    <w:rsid w:val="00D147EF"/>
    <w:rsid w:val="00D20EAA"/>
    <w:rsid w:val="00D243D1"/>
    <w:rsid w:val="00D24B40"/>
    <w:rsid w:val="00D26409"/>
    <w:rsid w:val="00D330A2"/>
    <w:rsid w:val="00D342A1"/>
    <w:rsid w:val="00D63B5A"/>
    <w:rsid w:val="00D63F1A"/>
    <w:rsid w:val="00D64FE2"/>
    <w:rsid w:val="00D66F39"/>
    <w:rsid w:val="00D71F05"/>
    <w:rsid w:val="00D73E97"/>
    <w:rsid w:val="00D82A00"/>
    <w:rsid w:val="00DB104B"/>
    <w:rsid w:val="00DB1F38"/>
    <w:rsid w:val="00DB5249"/>
    <w:rsid w:val="00DC25E1"/>
    <w:rsid w:val="00DC6333"/>
    <w:rsid w:val="00DD1206"/>
    <w:rsid w:val="00DD28E3"/>
    <w:rsid w:val="00DE48DA"/>
    <w:rsid w:val="00DE4A96"/>
    <w:rsid w:val="00DF2ACB"/>
    <w:rsid w:val="00E01502"/>
    <w:rsid w:val="00E03009"/>
    <w:rsid w:val="00E03E41"/>
    <w:rsid w:val="00E04BB9"/>
    <w:rsid w:val="00E135E1"/>
    <w:rsid w:val="00E16E6C"/>
    <w:rsid w:val="00E24BB2"/>
    <w:rsid w:val="00E30092"/>
    <w:rsid w:val="00E37F47"/>
    <w:rsid w:val="00E44388"/>
    <w:rsid w:val="00E45854"/>
    <w:rsid w:val="00E47903"/>
    <w:rsid w:val="00E53174"/>
    <w:rsid w:val="00E5460D"/>
    <w:rsid w:val="00E56156"/>
    <w:rsid w:val="00E56DF4"/>
    <w:rsid w:val="00E5735E"/>
    <w:rsid w:val="00E66530"/>
    <w:rsid w:val="00E8021B"/>
    <w:rsid w:val="00E80E19"/>
    <w:rsid w:val="00E80E69"/>
    <w:rsid w:val="00E82CAA"/>
    <w:rsid w:val="00E83A18"/>
    <w:rsid w:val="00E8714A"/>
    <w:rsid w:val="00E922F4"/>
    <w:rsid w:val="00E923EF"/>
    <w:rsid w:val="00E9266A"/>
    <w:rsid w:val="00EA0052"/>
    <w:rsid w:val="00EA756B"/>
    <w:rsid w:val="00EB1715"/>
    <w:rsid w:val="00EB5618"/>
    <w:rsid w:val="00EB5924"/>
    <w:rsid w:val="00EC072A"/>
    <w:rsid w:val="00EC1C95"/>
    <w:rsid w:val="00EC5D7C"/>
    <w:rsid w:val="00ED2842"/>
    <w:rsid w:val="00ED4337"/>
    <w:rsid w:val="00ED6B81"/>
    <w:rsid w:val="00EE1261"/>
    <w:rsid w:val="00EE2A7B"/>
    <w:rsid w:val="00EE6614"/>
    <w:rsid w:val="00EF5395"/>
    <w:rsid w:val="00F03FDE"/>
    <w:rsid w:val="00F1208B"/>
    <w:rsid w:val="00F13C9F"/>
    <w:rsid w:val="00F13DDD"/>
    <w:rsid w:val="00F20DFA"/>
    <w:rsid w:val="00F23F37"/>
    <w:rsid w:val="00F241EF"/>
    <w:rsid w:val="00F260DE"/>
    <w:rsid w:val="00F31429"/>
    <w:rsid w:val="00F31D60"/>
    <w:rsid w:val="00F3237F"/>
    <w:rsid w:val="00F35198"/>
    <w:rsid w:val="00F3742E"/>
    <w:rsid w:val="00F377A3"/>
    <w:rsid w:val="00F37A38"/>
    <w:rsid w:val="00F4294B"/>
    <w:rsid w:val="00F434F4"/>
    <w:rsid w:val="00F531E8"/>
    <w:rsid w:val="00F564DC"/>
    <w:rsid w:val="00F565D1"/>
    <w:rsid w:val="00F571E1"/>
    <w:rsid w:val="00F61361"/>
    <w:rsid w:val="00F66F3A"/>
    <w:rsid w:val="00F769D1"/>
    <w:rsid w:val="00F85E38"/>
    <w:rsid w:val="00F862D7"/>
    <w:rsid w:val="00F86C72"/>
    <w:rsid w:val="00F92719"/>
    <w:rsid w:val="00F94DC8"/>
    <w:rsid w:val="00F965EB"/>
    <w:rsid w:val="00F97F0B"/>
    <w:rsid w:val="00FA676E"/>
    <w:rsid w:val="00FD253B"/>
    <w:rsid w:val="00FD6539"/>
    <w:rsid w:val="00FD6D44"/>
    <w:rsid w:val="00FE62EE"/>
    <w:rsid w:val="00FE752F"/>
    <w:rsid w:val="00FE7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
    <w:qFormat/>
    <w:rsid w:val="00C902A7"/>
    <w:pPr>
      <w:outlineLvl w:val="1"/>
    </w:pPr>
  </w:style>
  <w:style w:type="paragraph" w:styleId="3">
    <w:name w:val="heading 3"/>
    <w:basedOn w:val="2"/>
    <w:next w:val="a"/>
    <w:link w:val="30"/>
    <w:uiPriority w:val="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34"/>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uiPriority w:val="99"/>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styleId="21">
    <w:name w:val="Body Text Indent 2"/>
    <w:basedOn w:val="a"/>
    <w:link w:val="22"/>
    <w:uiPriority w:val="99"/>
    <w:semiHidden/>
    <w:unhideWhenUsed/>
    <w:rsid w:val="0097705F"/>
    <w:pPr>
      <w:spacing w:after="120" w:line="480" w:lineRule="auto"/>
      <w:ind w:left="283"/>
    </w:pPr>
  </w:style>
  <w:style w:type="character" w:customStyle="1" w:styleId="22">
    <w:name w:val="Основной текст с отступом 2 Знак"/>
    <w:basedOn w:val="a0"/>
    <w:link w:val="21"/>
    <w:uiPriority w:val="99"/>
    <w:semiHidden/>
    <w:rsid w:val="0097705F"/>
    <w:rPr>
      <w:rFonts w:ascii="Calibri" w:eastAsia="Calibri" w:hAnsi="Calibri" w:cs="Arial"/>
      <w:sz w:val="20"/>
      <w:szCs w:val="20"/>
      <w:lang w:eastAsia="ru-RU"/>
    </w:rPr>
  </w:style>
  <w:style w:type="paragraph" w:customStyle="1" w:styleId="ConsNormal">
    <w:name w:val="ConsNormal"/>
    <w:rsid w:val="0097705F"/>
    <w:pPr>
      <w:widowControl w:val="0"/>
      <w:suppressAutoHyphens/>
      <w:autoSpaceDE w:val="0"/>
      <w:spacing w:after="0" w:line="240" w:lineRule="auto"/>
      <w:ind w:firstLine="720"/>
    </w:pPr>
    <w:rPr>
      <w:rFonts w:ascii="Arial" w:eastAsia="Times New Roman" w:hAnsi="Arial" w:cs="Arial"/>
      <w:sz w:val="21"/>
      <w:lang w:eastAsia="ru-RU"/>
    </w:rPr>
  </w:style>
  <w:style w:type="paragraph" w:styleId="afffff4">
    <w:name w:val="List"/>
    <w:basedOn w:val="a"/>
    <w:rsid w:val="0097705F"/>
    <w:pPr>
      <w:ind w:left="283" w:hanging="283"/>
    </w:pPr>
    <w:rPr>
      <w:rFonts w:ascii="Times New Roman" w:eastAsia="Times New Roman" w:hAnsi="Times New Roman" w:cs="Times New Roman"/>
      <w:sz w:val="24"/>
      <w:szCs w:val="24"/>
    </w:rPr>
  </w:style>
  <w:style w:type="paragraph" w:customStyle="1" w:styleId="u">
    <w:name w:val="u"/>
    <w:basedOn w:val="a"/>
    <w:rsid w:val="001F6976"/>
    <w:pPr>
      <w:ind w:firstLine="390"/>
      <w:jc w:val="both"/>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442082"/>
    <w:pPr>
      <w:spacing w:after="120"/>
    </w:pPr>
    <w:rPr>
      <w:sz w:val="16"/>
      <w:szCs w:val="16"/>
    </w:rPr>
  </w:style>
  <w:style w:type="character" w:customStyle="1" w:styleId="32">
    <w:name w:val="Основной текст 3 Знак"/>
    <w:basedOn w:val="a0"/>
    <w:link w:val="31"/>
    <w:uiPriority w:val="99"/>
    <w:semiHidden/>
    <w:rsid w:val="00442082"/>
    <w:rPr>
      <w:rFonts w:ascii="Calibri" w:eastAsia="Calibri" w:hAnsi="Calibri" w:cs="Arial"/>
      <w:sz w:val="16"/>
      <w:szCs w:val="16"/>
      <w:lang w:eastAsia="ru-RU"/>
    </w:rPr>
  </w:style>
  <w:style w:type="character" w:customStyle="1" w:styleId="views-field">
    <w:name w:val="views-field"/>
    <w:basedOn w:val="a0"/>
    <w:rsid w:val="00BC2C8C"/>
  </w:style>
  <w:style w:type="character" w:customStyle="1" w:styleId="views-label">
    <w:name w:val="views-label"/>
    <w:basedOn w:val="a0"/>
    <w:rsid w:val="00BC2C8C"/>
  </w:style>
  <w:style w:type="character" w:customStyle="1" w:styleId="field-content">
    <w:name w:val="field-content"/>
    <w:basedOn w:val="a0"/>
    <w:rsid w:val="00BC2C8C"/>
  </w:style>
  <w:style w:type="character" w:styleId="afffff5">
    <w:name w:val="FollowedHyperlink"/>
    <w:basedOn w:val="a0"/>
    <w:uiPriority w:val="99"/>
    <w:semiHidden/>
    <w:unhideWhenUsed/>
    <w:rsid w:val="00BC2C8C"/>
    <w:rPr>
      <w:color w:val="800080"/>
      <w:u w:val="single"/>
    </w:rPr>
  </w:style>
  <w:style w:type="character" w:customStyle="1" w:styleId="uc-price">
    <w:name w:val="uc-price"/>
    <w:basedOn w:val="a0"/>
    <w:rsid w:val="00BC2C8C"/>
  </w:style>
  <w:style w:type="paragraph" w:styleId="z-">
    <w:name w:val="HTML Top of Form"/>
    <w:basedOn w:val="a"/>
    <w:next w:val="a"/>
    <w:link w:val="z-0"/>
    <w:hidden/>
    <w:uiPriority w:val="99"/>
    <w:semiHidden/>
    <w:unhideWhenUsed/>
    <w:rsid w:val="00BC2C8C"/>
    <w:pPr>
      <w:pBdr>
        <w:bottom w:val="single" w:sz="6" w:space="1" w:color="auto"/>
      </w:pBdr>
      <w:jc w:val="center"/>
    </w:pPr>
    <w:rPr>
      <w:rFonts w:ascii="Arial" w:eastAsia="Times New Roman" w:hAnsi="Arial"/>
      <w:vanish/>
      <w:sz w:val="16"/>
      <w:szCs w:val="16"/>
    </w:rPr>
  </w:style>
  <w:style w:type="character" w:customStyle="1" w:styleId="z-0">
    <w:name w:val="z-Начало формы Знак"/>
    <w:basedOn w:val="a0"/>
    <w:link w:val="z-"/>
    <w:uiPriority w:val="99"/>
    <w:semiHidden/>
    <w:rsid w:val="00BC2C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2C8C"/>
    <w:pPr>
      <w:pBdr>
        <w:top w:val="single" w:sz="6" w:space="1" w:color="auto"/>
      </w:pBdr>
      <w:jc w:val="center"/>
    </w:pPr>
    <w:rPr>
      <w:rFonts w:ascii="Arial" w:eastAsia="Times New Roman" w:hAnsi="Arial"/>
      <w:vanish/>
      <w:sz w:val="16"/>
      <w:szCs w:val="16"/>
    </w:rPr>
  </w:style>
  <w:style w:type="character" w:customStyle="1" w:styleId="z-2">
    <w:name w:val="z-Конец формы Знак"/>
    <w:basedOn w:val="a0"/>
    <w:link w:val="z-1"/>
    <w:uiPriority w:val="99"/>
    <w:semiHidden/>
    <w:rsid w:val="00BC2C8C"/>
    <w:rPr>
      <w:rFonts w:ascii="Arial" w:eastAsia="Times New Roman" w:hAnsi="Arial" w:cs="Arial"/>
      <w:vanish/>
      <w:sz w:val="16"/>
      <w:szCs w:val="16"/>
      <w:lang w:eastAsia="ru-RU"/>
    </w:rPr>
  </w:style>
  <w:style w:type="character" w:styleId="afffff6">
    <w:name w:val="Emphasis"/>
    <w:basedOn w:val="a0"/>
    <w:uiPriority w:val="20"/>
    <w:qFormat/>
    <w:rsid w:val="00BC2C8C"/>
    <w:rPr>
      <w:i/>
      <w:iCs/>
    </w:rPr>
  </w:style>
  <w:style w:type="character" w:customStyle="1" w:styleId="text-download">
    <w:name w:val="text-download"/>
    <w:basedOn w:val="a0"/>
    <w:rsid w:val="00BC2C8C"/>
  </w:style>
  <w:style w:type="character" w:customStyle="1" w:styleId="sn-icon">
    <w:name w:val="sn-icon"/>
    <w:basedOn w:val="a0"/>
    <w:rsid w:val="00BC2C8C"/>
  </w:style>
  <w:style w:type="paragraph" w:customStyle="1" w:styleId="copyright">
    <w:name w:val="copyright"/>
    <w:basedOn w:val="a"/>
    <w:rsid w:val="00BC2C8C"/>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BC2C8C"/>
  </w:style>
  <w:style w:type="paragraph" w:customStyle="1" w:styleId="ConsPlusNormal">
    <w:name w:val="ConsPlusNormal"/>
    <w:uiPriority w:val="99"/>
    <w:rsid w:val="00BC2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BC2C8C"/>
    <w:pPr>
      <w:autoSpaceDE w:val="0"/>
      <w:autoSpaceDN w:val="0"/>
      <w:adjustRightInd w:val="0"/>
      <w:spacing w:line="240" w:lineRule="atLeast"/>
      <w:jc w:val="both"/>
      <w:textAlignment w:val="center"/>
    </w:pPr>
    <w:rPr>
      <w:rFonts w:ascii="Textbook New" w:hAnsi="Textbook New" w:cs="Textbook New"/>
      <w:color w:val="000000"/>
      <w:u w:color="000000"/>
      <w:lang w:eastAsia="en-US"/>
    </w:rPr>
  </w:style>
  <w:style w:type="numbering" w:customStyle="1" w:styleId="13">
    <w:name w:val="Нет списка1"/>
    <w:next w:val="a2"/>
    <w:uiPriority w:val="99"/>
    <w:semiHidden/>
    <w:unhideWhenUsed/>
    <w:rsid w:val="007A3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46229">
      <w:bodyDiv w:val="1"/>
      <w:marLeft w:val="0"/>
      <w:marRight w:val="0"/>
      <w:marTop w:val="0"/>
      <w:marBottom w:val="0"/>
      <w:divBdr>
        <w:top w:val="none" w:sz="0" w:space="0" w:color="auto"/>
        <w:left w:val="none" w:sz="0" w:space="0" w:color="auto"/>
        <w:bottom w:val="none" w:sz="0" w:space="0" w:color="auto"/>
        <w:right w:val="none" w:sz="0" w:space="0" w:color="auto"/>
      </w:divBdr>
    </w:div>
    <w:div w:id="95709258">
      <w:bodyDiv w:val="1"/>
      <w:marLeft w:val="0"/>
      <w:marRight w:val="0"/>
      <w:marTop w:val="0"/>
      <w:marBottom w:val="0"/>
      <w:divBdr>
        <w:top w:val="none" w:sz="0" w:space="0" w:color="auto"/>
        <w:left w:val="none" w:sz="0" w:space="0" w:color="auto"/>
        <w:bottom w:val="none" w:sz="0" w:space="0" w:color="auto"/>
        <w:right w:val="none" w:sz="0" w:space="0" w:color="auto"/>
      </w:divBdr>
    </w:div>
    <w:div w:id="133835299">
      <w:bodyDiv w:val="1"/>
      <w:marLeft w:val="0"/>
      <w:marRight w:val="0"/>
      <w:marTop w:val="0"/>
      <w:marBottom w:val="0"/>
      <w:divBdr>
        <w:top w:val="none" w:sz="0" w:space="0" w:color="auto"/>
        <w:left w:val="none" w:sz="0" w:space="0" w:color="auto"/>
        <w:bottom w:val="none" w:sz="0" w:space="0" w:color="auto"/>
        <w:right w:val="none" w:sz="0" w:space="0" w:color="auto"/>
      </w:divBdr>
    </w:div>
    <w:div w:id="215119325">
      <w:bodyDiv w:val="1"/>
      <w:marLeft w:val="0"/>
      <w:marRight w:val="0"/>
      <w:marTop w:val="0"/>
      <w:marBottom w:val="0"/>
      <w:divBdr>
        <w:top w:val="none" w:sz="0" w:space="0" w:color="auto"/>
        <w:left w:val="none" w:sz="0" w:space="0" w:color="auto"/>
        <w:bottom w:val="none" w:sz="0" w:space="0" w:color="auto"/>
        <w:right w:val="none" w:sz="0" w:space="0" w:color="auto"/>
      </w:divBdr>
    </w:div>
    <w:div w:id="412363008">
      <w:bodyDiv w:val="1"/>
      <w:marLeft w:val="0"/>
      <w:marRight w:val="0"/>
      <w:marTop w:val="0"/>
      <w:marBottom w:val="0"/>
      <w:divBdr>
        <w:top w:val="none" w:sz="0" w:space="0" w:color="auto"/>
        <w:left w:val="none" w:sz="0" w:space="0" w:color="auto"/>
        <w:bottom w:val="none" w:sz="0" w:space="0" w:color="auto"/>
        <w:right w:val="none" w:sz="0" w:space="0" w:color="auto"/>
      </w:divBdr>
    </w:div>
    <w:div w:id="470564033">
      <w:bodyDiv w:val="1"/>
      <w:marLeft w:val="0"/>
      <w:marRight w:val="0"/>
      <w:marTop w:val="0"/>
      <w:marBottom w:val="0"/>
      <w:divBdr>
        <w:top w:val="none" w:sz="0" w:space="0" w:color="auto"/>
        <w:left w:val="none" w:sz="0" w:space="0" w:color="auto"/>
        <w:bottom w:val="none" w:sz="0" w:space="0" w:color="auto"/>
        <w:right w:val="none" w:sz="0" w:space="0" w:color="auto"/>
      </w:divBdr>
    </w:div>
    <w:div w:id="618802130">
      <w:bodyDiv w:val="1"/>
      <w:marLeft w:val="0"/>
      <w:marRight w:val="0"/>
      <w:marTop w:val="0"/>
      <w:marBottom w:val="0"/>
      <w:divBdr>
        <w:top w:val="none" w:sz="0" w:space="0" w:color="auto"/>
        <w:left w:val="none" w:sz="0" w:space="0" w:color="auto"/>
        <w:bottom w:val="none" w:sz="0" w:space="0" w:color="auto"/>
        <w:right w:val="none" w:sz="0" w:space="0" w:color="auto"/>
      </w:divBdr>
    </w:div>
    <w:div w:id="799344750">
      <w:bodyDiv w:val="1"/>
      <w:marLeft w:val="0"/>
      <w:marRight w:val="0"/>
      <w:marTop w:val="0"/>
      <w:marBottom w:val="0"/>
      <w:divBdr>
        <w:top w:val="none" w:sz="0" w:space="0" w:color="auto"/>
        <w:left w:val="none" w:sz="0" w:space="0" w:color="auto"/>
        <w:bottom w:val="none" w:sz="0" w:space="0" w:color="auto"/>
        <w:right w:val="none" w:sz="0" w:space="0" w:color="auto"/>
      </w:divBdr>
    </w:div>
    <w:div w:id="1029767580">
      <w:bodyDiv w:val="1"/>
      <w:marLeft w:val="0"/>
      <w:marRight w:val="0"/>
      <w:marTop w:val="0"/>
      <w:marBottom w:val="0"/>
      <w:divBdr>
        <w:top w:val="none" w:sz="0" w:space="0" w:color="auto"/>
        <w:left w:val="none" w:sz="0" w:space="0" w:color="auto"/>
        <w:bottom w:val="none" w:sz="0" w:space="0" w:color="auto"/>
        <w:right w:val="none" w:sz="0" w:space="0" w:color="auto"/>
      </w:divBdr>
    </w:div>
    <w:div w:id="1190215017">
      <w:bodyDiv w:val="1"/>
      <w:marLeft w:val="0"/>
      <w:marRight w:val="0"/>
      <w:marTop w:val="0"/>
      <w:marBottom w:val="0"/>
      <w:divBdr>
        <w:top w:val="none" w:sz="0" w:space="0" w:color="auto"/>
        <w:left w:val="none" w:sz="0" w:space="0" w:color="auto"/>
        <w:bottom w:val="none" w:sz="0" w:space="0" w:color="auto"/>
        <w:right w:val="none" w:sz="0" w:space="0" w:color="auto"/>
      </w:divBdr>
    </w:div>
    <w:div w:id="1207136060">
      <w:bodyDiv w:val="1"/>
      <w:marLeft w:val="0"/>
      <w:marRight w:val="0"/>
      <w:marTop w:val="0"/>
      <w:marBottom w:val="0"/>
      <w:divBdr>
        <w:top w:val="none" w:sz="0" w:space="0" w:color="auto"/>
        <w:left w:val="none" w:sz="0" w:space="0" w:color="auto"/>
        <w:bottom w:val="none" w:sz="0" w:space="0" w:color="auto"/>
        <w:right w:val="none" w:sz="0" w:space="0" w:color="auto"/>
      </w:divBdr>
    </w:div>
    <w:div w:id="1238901131">
      <w:bodyDiv w:val="1"/>
      <w:marLeft w:val="0"/>
      <w:marRight w:val="0"/>
      <w:marTop w:val="0"/>
      <w:marBottom w:val="0"/>
      <w:divBdr>
        <w:top w:val="none" w:sz="0" w:space="0" w:color="auto"/>
        <w:left w:val="none" w:sz="0" w:space="0" w:color="auto"/>
        <w:bottom w:val="none" w:sz="0" w:space="0" w:color="auto"/>
        <w:right w:val="none" w:sz="0" w:space="0" w:color="auto"/>
      </w:divBdr>
    </w:div>
    <w:div w:id="1537693435">
      <w:bodyDiv w:val="1"/>
      <w:marLeft w:val="0"/>
      <w:marRight w:val="0"/>
      <w:marTop w:val="0"/>
      <w:marBottom w:val="0"/>
      <w:divBdr>
        <w:top w:val="none" w:sz="0" w:space="0" w:color="auto"/>
        <w:left w:val="none" w:sz="0" w:space="0" w:color="auto"/>
        <w:bottom w:val="none" w:sz="0" w:space="0" w:color="auto"/>
        <w:right w:val="none" w:sz="0" w:space="0" w:color="auto"/>
      </w:divBdr>
    </w:div>
    <w:div w:id="1690787980">
      <w:bodyDiv w:val="1"/>
      <w:marLeft w:val="0"/>
      <w:marRight w:val="0"/>
      <w:marTop w:val="0"/>
      <w:marBottom w:val="0"/>
      <w:divBdr>
        <w:top w:val="none" w:sz="0" w:space="0" w:color="auto"/>
        <w:left w:val="none" w:sz="0" w:space="0" w:color="auto"/>
        <w:bottom w:val="none" w:sz="0" w:space="0" w:color="auto"/>
        <w:right w:val="none" w:sz="0" w:space="0" w:color="auto"/>
      </w:divBdr>
    </w:div>
    <w:div w:id="1757441454">
      <w:bodyDiv w:val="1"/>
      <w:marLeft w:val="0"/>
      <w:marRight w:val="0"/>
      <w:marTop w:val="0"/>
      <w:marBottom w:val="0"/>
      <w:divBdr>
        <w:top w:val="none" w:sz="0" w:space="0" w:color="auto"/>
        <w:left w:val="none" w:sz="0" w:space="0" w:color="auto"/>
        <w:bottom w:val="none" w:sz="0" w:space="0" w:color="auto"/>
        <w:right w:val="none" w:sz="0" w:space="0" w:color="auto"/>
      </w:divBdr>
    </w:div>
    <w:div w:id="1774400109">
      <w:bodyDiv w:val="1"/>
      <w:marLeft w:val="0"/>
      <w:marRight w:val="0"/>
      <w:marTop w:val="0"/>
      <w:marBottom w:val="0"/>
      <w:divBdr>
        <w:top w:val="none" w:sz="0" w:space="0" w:color="auto"/>
        <w:left w:val="none" w:sz="0" w:space="0" w:color="auto"/>
        <w:bottom w:val="none" w:sz="0" w:space="0" w:color="auto"/>
        <w:right w:val="none" w:sz="0" w:space="0" w:color="auto"/>
      </w:divBdr>
    </w:div>
    <w:div w:id="1874264413">
      <w:bodyDiv w:val="1"/>
      <w:marLeft w:val="0"/>
      <w:marRight w:val="0"/>
      <w:marTop w:val="0"/>
      <w:marBottom w:val="0"/>
      <w:divBdr>
        <w:top w:val="none" w:sz="0" w:space="0" w:color="auto"/>
        <w:left w:val="none" w:sz="0" w:space="0" w:color="auto"/>
        <w:bottom w:val="none" w:sz="0" w:space="0" w:color="auto"/>
        <w:right w:val="none" w:sz="0" w:space="0" w:color="auto"/>
      </w:divBdr>
    </w:div>
    <w:div w:id="1958758666">
      <w:bodyDiv w:val="1"/>
      <w:marLeft w:val="0"/>
      <w:marRight w:val="0"/>
      <w:marTop w:val="0"/>
      <w:marBottom w:val="0"/>
      <w:divBdr>
        <w:top w:val="none" w:sz="0" w:space="0" w:color="auto"/>
        <w:left w:val="none" w:sz="0" w:space="0" w:color="auto"/>
        <w:bottom w:val="none" w:sz="0" w:space="0" w:color="auto"/>
        <w:right w:val="none" w:sz="0" w:space="0" w:color="auto"/>
      </w:divBdr>
    </w:div>
    <w:div w:id="20958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hrana-tryda.com/node/21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5A71D12B0B4AF06A6825203059997E22AB0EA802E9799E123B971C9F55BB6666FD338B1383997A3D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254E6A9B5498C2AB20BA0011394DDF1065DDC8FC4789F31962D852215BB43D7473AEE74B4B106CpFa7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CA4DC451DD7AB3047A518B72F7B4F60215956B9F0AAD2071F75C163295004E821D596E394E1E971JAI1K" TargetMode="External"/><Relationship Id="rId4" Type="http://schemas.openxmlformats.org/officeDocument/2006/relationships/settings" Target="settings.xml"/><Relationship Id="rId9" Type="http://schemas.openxmlformats.org/officeDocument/2006/relationships/hyperlink" Target="https://ohrana-tryda.com/node/2152"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CCCF-FEAF-476D-93DD-73E03585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17728</Words>
  <Characters>101052</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 Р А В И Л А</vt:lpstr>
    </vt:vector>
  </TitlesOfParts>
  <Company>SPecialiST RePack</Company>
  <LinksUpToDate>false</LinksUpToDate>
  <CharactersWithSpaces>118543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Пользователь</cp:lastModifiedBy>
  <cp:revision>67</cp:revision>
  <cp:lastPrinted>2021-06-21T16:03:00Z</cp:lastPrinted>
  <dcterms:created xsi:type="dcterms:W3CDTF">2021-02-17T20:26:00Z</dcterms:created>
  <dcterms:modified xsi:type="dcterms:W3CDTF">2022-04-25T10:10:00Z</dcterms:modified>
</cp:coreProperties>
</file>