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DE" w:rsidRDefault="00A06EDE" w:rsidP="006D7F49">
      <w:pPr>
        <w:pStyle w:val="1"/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A06EDE" w:rsidRDefault="00A06EDE" w:rsidP="006D7F49">
      <w:pPr>
        <w:pStyle w:val="1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7E5C94" wp14:editId="7CB24945">
            <wp:extent cx="6437401" cy="89229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07" cy="8930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8BE" w:rsidRPr="00691CC2" w:rsidRDefault="006D7F49" w:rsidP="006D7F49">
      <w:pPr>
        <w:pStyle w:val="1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618BE" w:rsidRPr="00691CC2">
        <w:rPr>
          <w:sz w:val="28"/>
          <w:szCs w:val="28"/>
        </w:rPr>
        <w:t xml:space="preserve">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A618BE" w:rsidRPr="00691CC2" w:rsidRDefault="006D7F49" w:rsidP="006D7F49">
      <w:pPr>
        <w:pStyle w:val="1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A618BE" w:rsidRPr="00691CC2" w:rsidRDefault="006D7F49" w:rsidP="006D7F49">
      <w:pPr>
        <w:pStyle w:val="1"/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A618BE" w:rsidRPr="00691CC2" w:rsidRDefault="006D7F49" w:rsidP="006D7F49">
      <w:pPr>
        <w:pStyle w:val="1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Методический кабинет:</w:t>
      </w:r>
    </w:p>
    <w:p w:rsidR="00A618BE" w:rsidRPr="00691CC2" w:rsidRDefault="006D7F49" w:rsidP="006D7F49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A618BE" w:rsidRPr="00691CC2" w:rsidRDefault="006D7F49" w:rsidP="006D7F49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18BE" w:rsidRPr="00691CC2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A618BE" w:rsidRPr="00691CC2" w:rsidRDefault="006D7F49" w:rsidP="006D7F49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18BE" w:rsidRPr="00691CC2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A618BE" w:rsidRPr="00691CC2" w:rsidRDefault="006D7F49" w:rsidP="006D7F49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618BE" w:rsidRPr="00691CC2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</w:t>
      </w:r>
    </w:p>
    <w:p w:rsidR="00A618BE" w:rsidRPr="00691CC2" w:rsidRDefault="006D7F49" w:rsidP="006D7F49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18BE" w:rsidRPr="00691CC2">
        <w:rPr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A618BE" w:rsidRPr="00691CC2" w:rsidRDefault="006D7F49" w:rsidP="006D7F49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618BE" w:rsidRPr="00691CC2">
        <w:rPr>
          <w:sz w:val="28"/>
          <w:szCs w:val="28"/>
        </w:rPr>
        <w:t xml:space="preserve">Руководство методическим кабинетом осуществляет </w:t>
      </w:r>
      <w:r w:rsidR="00691CC2" w:rsidRPr="00691CC2">
        <w:rPr>
          <w:sz w:val="28"/>
          <w:szCs w:val="28"/>
        </w:rPr>
        <w:t xml:space="preserve">заместитель заведующего по воспитательной работе </w:t>
      </w:r>
      <w:r w:rsidR="00A618BE" w:rsidRPr="00691CC2">
        <w:rPr>
          <w:sz w:val="28"/>
          <w:szCs w:val="28"/>
        </w:rPr>
        <w:t>.</w:t>
      </w:r>
    </w:p>
    <w:p w:rsidR="006C0DD0" w:rsidRDefault="006D7F49" w:rsidP="006D7F49">
      <w:pPr>
        <w:pStyle w:val="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1.6.</w:t>
      </w:r>
      <w:r w:rsidR="00A618BE" w:rsidRPr="00691CC2">
        <w:rPr>
          <w:sz w:val="28"/>
          <w:szCs w:val="28"/>
        </w:rPr>
        <w:t xml:space="preserve"> В своей деятельности методический кабинет подотчетен педагогическому совету ДОУ.</w:t>
      </w:r>
    </w:p>
    <w:p w:rsidR="00A618BE" w:rsidRPr="00691CC2" w:rsidRDefault="00A618BE" w:rsidP="006C0DD0">
      <w:pPr>
        <w:pStyle w:val="1"/>
        <w:spacing w:line="276" w:lineRule="auto"/>
        <w:jc w:val="both"/>
        <w:rPr>
          <w:sz w:val="28"/>
          <w:szCs w:val="28"/>
        </w:rPr>
      </w:pPr>
      <w:r w:rsidRPr="00691CC2">
        <w:rPr>
          <w:b/>
          <w:sz w:val="28"/>
          <w:szCs w:val="28"/>
        </w:rPr>
        <w:t>2. Цели и задачи методического кабинета</w:t>
      </w:r>
    </w:p>
    <w:p w:rsidR="00A618BE" w:rsidRPr="00691CC2" w:rsidRDefault="00A618BE" w:rsidP="006D7F49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 w:rsidRPr="00691CC2">
        <w:rPr>
          <w:sz w:val="28"/>
          <w:szCs w:val="28"/>
        </w:rPr>
        <w:t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A618BE" w:rsidRPr="00691CC2" w:rsidRDefault="00A618BE" w:rsidP="006D7F49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 w:rsidRPr="00691CC2">
        <w:rPr>
          <w:sz w:val="28"/>
          <w:szCs w:val="28"/>
        </w:rPr>
        <w:t>2.2. Задачи методического кабинета:</w:t>
      </w:r>
    </w:p>
    <w:p w:rsidR="00A618BE" w:rsidRPr="00691CC2" w:rsidRDefault="006D7F49" w:rsidP="006D7F49">
      <w:pPr>
        <w:pStyle w:val="1"/>
        <w:tabs>
          <w:tab w:val="left" w:pos="567"/>
          <w:tab w:val="left" w:pos="9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A618BE" w:rsidRPr="00691CC2" w:rsidRDefault="006D7F49" w:rsidP="006D7F49">
      <w:pPr>
        <w:pStyle w:val="1"/>
        <w:tabs>
          <w:tab w:val="left" w:pos="567"/>
          <w:tab w:val="left" w:pos="9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A618BE" w:rsidRPr="00691CC2" w:rsidRDefault="006D7F49" w:rsidP="006D7F49">
      <w:pPr>
        <w:pStyle w:val="1"/>
        <w:tabs>
          <w:tab w:val="left" w:pos="567"/>
          <w:tab w:val="left" w:pos="9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A618BE" w:rsidRPr="00691CC2" w:rsidRDefault="006D7F49" w:rsidP="006D7F49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6C0DD0" w:rsidRDefault="006D7F49" w:rsidP="006D7F49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618BE" w:rsidRPr="00691CC2">
        <w:rPr>
          <w:sz w:val="28"/>
          <w:szCs w:val="28"/>
        </w:rPr>
        <w:t>распространение опыта работы лучших педагогов ДОУ.</w:t>
      </w:r>
    </w:p>
    <w:p w:rsidR="00A618BE" w:rsidRPr="006C0DD0" w:rsidRDefault="006C0DD0" w:rsidP="006C0DD0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A618BE" w:rsidRPr="006C0DD0">
        <w:rPr>
          <w:b/>
          <w:sz w:val="28"/>
          <w:szCs w:val="28"/>
        </w:rPr>
        <w:t>Содержание и основные формы работы.</w:t>
      </w:r>
    </w:p>
    <w:p w:rsidR="00A618BE" w:rsidRPr="00691CC2" w:rsidRDefault="006D7F49" w:rsidP="006D7F49">
      <w:pPr>
        <w:pStyle w:val="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618BE" w:rsidRPr="00691CC2">
        <w:rPr>
          <w:sz w:val="28"/>
          <w:szCs w:val="28"/>
        </w:rPr>
        <w:t> Методический кабинет организует постоянную методическую работу с педагогами ДОУ.</w:t>
      </w:r>
      <w:r w:rsidR="005D18FD">
        <w:rPr>
          <w:sz w:val="28"/>
          <w:szCs w:val="28"/>
        </w:rPr>
        <w:t xml:space="preserve"> </w:t>
      </w:r>
      <w:r w:rsidR="00A618BE" w:rsidRPr="00691CC2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A618BE" w:rsidRPr="00691CC2" w:rsidRDefault="006D7F49" w:rsidP="006D7F49">
      <w:pPr>
        <w:pStyle w:val="1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A618BE" w:rsidRPr="00691CC2">
        <w:rPr>
          <w:b/>
          <w:sz w:val="28"/>
          <w:szCs w:val="28"/>
        </w:rPr>
        <w:t>Научно-методическая деятельность:</w:t>
      </w:r>
    </w:p>
    <w:p w:rsidR="00A618BE" w:rsidRPr="00691CC2" w:rsidRDefault="006D7F49" w:rsidP="002D5808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Выявление, изучение и обобщение на технологическом уровне педагогического опыта. 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Осуществление методической поддержки педагогических работников, ведущих экспериментальную работу. 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Разработка образовательной программы ДОУ направленной </w:t>
      </w:r>
      <w:proofErr w:type="gramStart"/>
      <w:r w:rsidR="00A618BE" w:rsidRPr="00691CC2">
        <w:rPr>
          <w:sz w:val="28"/>
          <w:szCs w:val="28"/>
        </w:rPr>
        <w:t>на</w:t>
      </w:r>
      <w:proofErr w:type="gramEnd"/>
      <w:r w:rsidR="00A618BE" w:rsidRPr="00691CC2">
        <w:rPr>
          <w:sz w:val="28"/>
          <w:szCs w:val="28"/>
        </w:rPr>
        <w:t>:</w:t>
      </w:r>
    </w:p>
    <w:p w:rsidR="00A618BE" w:rsidRPr="00691CC2" w:rsidRDefault="00A618BE" w:rsidP="006C0DD0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691CC2">
        <w:rPr>
          <w:sz w:val="28"/>
          <w:szCs w:val="28"/>
        </w:rPr>
        <w:t>со</w:t>
      </w:r>
      <w:proofErr w:type="gramEnd"/>
      <w:r w:rsidRPr="00691CC2">
        <w:rPr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A618BE" w:rsidRPr="00691CC2" w:rsidRDefault="00A618BE" w:rsidP="006C0DD0">
      <w:pPr>
        <w:pStyle w:val="a3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691CC2">
        <w:rPr>
          <w:sz w:val="28"/>
          <w:szCs w:val="28"/>
        </w:rPr>
        <w:t xml:space="preserve"> 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618BE" w:rsidRPr="00691CC2" w:rsidRDefault="00A618BE" w:rsidP="006C0DD0">
      <w:pPr>
        <w:pStyle w:val="1"/>
        <w:numPr>
          <w:ilvl w:val="1"/>
          <w:numId w:val="3"/>
        </w:numPr>
        <w:tabs>
          <w:tab w:val="left" w:pos="567"/>
        </w:tabs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691CC2">
        <w:rPr>
          <w:sz w:val="28"/>
          <w:szCs w:val="28"/>
        </w:rPr>
        <w:t>Адаптирование</w:t>
      </w:r>
      <w:proofErr w:type="spellEnd"/>
      <w:r w:rsidRPr="00691CC2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</w:t>
      </w:r>
      <w:proofErr w:type="gramStart"/>
      <w:r w:rsidRPr="00691CC2">
        <w:rPr>
          <w:sz w:val="28"/>
          <w:szCs w:val="28"/>
        </w:rPr>
        <w:t>образования</w:t>
      </w:r>
      <w:proofErr w:type="gramEnd"/>
      <w:r w:rsidRPr="00691CC2">
        <w:rPr>
          <w:sz w:val="28"/>
          <w:szCs w:val="28"/>
        </w:rPr>
        <w:t xml:space="preserve"> в том числе с детьми с ОВЗ.</w:t>
      </w:r>
    </w:p>
    <w:p w:rsidR="002D5808" w:rsidRDefault="00584C81" w:rsidP="002D5808">
      <w:pPr>
        <w:pStyle w:val="1"/>
        <w:numPr>
          <w:ilvl w:val="1"/>
          <w:numId w:val="3"/>
        </w:numPr>
        <w:tabs>
          <w:tab w:val="left" w:pos="567"/>
        </w:tabs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proofErr w:type="gramStart"/>
      <w:r w:rsidR="00A618BE" w:rsidRPr="00691CC2">
        <w:rPr>
          <w:sz w:val="28"/>
          <w:szCs w:val="28"/>
        </w:rPr>
        <w:t>направ</w:t>
      </w:r>
      <w:r w:rsidR="002D5808">
        <w:rPr>
          <w:sz w:val="28"/>
          <w:szCs w:val="28"/>
        </w:rPr>
        <w:t>ленной</w:t>
      </w:r>
      <w:proofErr w:type="gramEnd"/>
      <w:r w:rsidR="002D5808">
        <w:rPr>
          <w:sz w:val="28"/>
          <w:szCs w:val="28"/>
        </w:rPr>
        <w:t xml:space="preserve"> опытно-экспериментальной</w:t>
      </w:r>
    </w:p>
    <w:p w:rsidR="00A618BE" w:rsidRPr="00691CC2" w:rsidRDefault="002D5808" w:rsidP="002D5808">
      <w:pPr>
        <w:pStyle w:val="1"/>
        <w:tabs>
          <w:tab w:val="left" w:pos="567"/>
        </w:tabs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BE" w:rsidRPr="00691CC2">
        <w:rPr>
          <w:sz w:val="28"/>
          <w:szCs w:val="28"/>
        </w:rPr>
        <w:t>(исследовательской) работы.</w:t>
      </w:r>
    </w:p>
    <w:p w:rsidR="00A618BE" w:rsidRDefault="00A618BE" w:rsidP="006C0DD0">
      <w:pPr>
        <w:pStyle w:val="1"/>
        <w:numPr>
          <w:ilvl w:val="1"/>
          <w:numId w:val="3"/>
        </w:numPr>
        <w:tabs>
          <w:tab w:val="left" w:pos="567"/>
        </w:tabs>
        <w:spacing w:line="276" w:lineRule="auto"/>
        <w:ind w:left="0" w:firstLine="284"/>
        <w:jc w:val="both"/>
        <w:rPr>
          <w:sz w:val="28"/>
          <w:szCs w:val="28"/>
        </w:rPr>
      </w:pPr>
      <w:r w:rsidRPr="00691CC2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CA2845" w:rsidRPr="00691CC2" w:rsidRDefault="00CA2845" w:rsidP="00CA2845">
      <w:pPr>
        <w:pStyle w:val="1"/>
        <w:tabs>
          <w:tab w:val="left" w:pos="567"/>
        </w:tabs>
        <w:spacing w:line="276" w:lineRule="auto"/>
        <w:ind w:left="1440"/>
        <w:jc w:val="both"/>
        <w:rPr>
          <w:sz w:val="28"/>
          <w:szCs w:val="28"/>
        </w:rPr>
      </w:pPr>
    </w:p>
    <w:p w:rsidR="00A618BE" w:rsidRPr="00691CC2" w:rsidRDefault="00A618BE" w:rsidP="00B831E8">
      <w:pPr>
        <w:pStyle w:val="1"/>
        <w:tabs>
          <w:tab w:val="left" w:pos="567"/>
        </w:tabs>
        <w:spacing w:line="276" w:lineRule="auto"/>
        <w:ind w:firstLine="284"/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lastRenderedPageBreak/>
        <w:t>Информационно-методическая деятельность:</w:t>
      </w:r>
    </w:p>
    <w:p w:rsidR="00A618BE" w:rsidRPr="00691CC2" w:rsidRDefault="00A618BE" w:rsidP="006C0DD0">
      <w:pPr>
        <w:pStyle w:val="1"/>
        <w:tabs>
          <w:tab w:val="left" w:pos="567"/>
        </w:tabs>
        <w:spacing w:line="276" w:lineRule="auto"/>
        <w:ind w:left="284"/>
        <w:rPr>
          <w:sz w:val="28"/>
          <w:szCs w:val="28"/>
        </w:rPr>
      </w:pPr>
      <w:r w:rsidRPr="00691CC2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A618BE" w:rsidRPr="00691CC2" w:rsidRDefault="00A618BE" w:rsidP="00584C81">
      <w:pPr>
        <w:pStyle w:val="1"/>
        <w:numPr>
          <w:ilvl w:val="0"/>
          <w:numId w:val="15"/>
        </w:numPr>
        <w:tabs>
          <w:tab w:val="left" w:pos="567"/>
        </w:tabs>
        <w:spacing w:line="276" w:lineRule="auto"/>
        <w:ind w:left="993"/>
        <w:rPr>
          <w:sz w:val="28"/>
          <w:szCs w:val="28"/>
        </w:rPr>
      </w:pPr>
      <w:r w:rsidRPr="00691CC2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A618BE" w:rsidRPr="00691CC2" w:rsidRDefault="00A618BE" w:rsidP="00584C81">
      <w:pPr>
        <w:pStyle w:val="1"/>
        <w:numPr>
          <w:ilvl w:val="0"/>
          <w:numId w:val="15"/>
        </w:numPr>
        <w:tabs>
          <w:tab w:val="left" w:pos="567"/>
        </w:tabs>
        <w:spacing w:line="276" w:lineRule="auto"/>
        <w:ind w:left="993"/>
        <w:rPr>
          <w:sz w:val="28"/>
          <w:szCs w:val="28"/>
        </w:rPr>
      </w:pPr>
      <w:r w:rsidRPr="00691CC2">
        <w:rPr>
          <w:sz w:val="28"/>
          <w:szCs w:val="28"/>
        </w:rPr>
        <w:t>Содействие повышению квалификации педагогических работников.</w:t>
      </w:r>
    </w:p>
    <w:p w:rsidR="00A618BE" w:rsidRPr="00691CC2" w:rsidRDefault="00A618BE" w:rsidP="00584C81">
      <w:pPr>
        <w:pStyle w:val="1"/>
        <w:numPr>
          <w:ilvl w:val="0"/>
          <w:numId w:val="15"/>
        </w:numPr>
        <w:tabs>
          <w:tab w:val="left" w:pos="567"/>
        </w:tabs>
        <w:spacing w:line="276" w:lineRule="auto"/>
        <w:ind w:left="993"/>
        <w:rPr>
          <w:sz w:val="28"/>
          <w:szCs w:val="28"/>
        </w:rPr>
      </w:pPr>
      <w:r w:rsidRPr="00691CC2">
        <w:rPr>
          <w:sz w:val="28"/>
          <w:szCs w:val="28"/>
        </w:rPr>
        <w:t xml:space="preserve">Формирование фонда обучающих видеофильмов и других аудиовизуальных средств </w:t>
      </w:r>
      <w:proofErr w:type="gramStart"/>
      <w:r w:rsidRPr="00691CC2">
        <w:rPr>
          <w:sz w:val="28"/>
          <w:szCs w:val="28"/>
        </w:rPr>
        <w:t>обучения  по</w:t>
      </w:r>
      <w:proofErr w:type="gramEnd"/>
      <w:r w:rsidRPr="00691CC2">
        <w:rPr>
          <w:sz w:val="28"/>
          <w:szCs w:val="28"/>
        </w:rPr>
        <w:t xml:space="preserve"> образовательным областям для проведения образовательной деятельности.</w:t>
      </w:r>
    </w:p>
    <w:p w:rsidR="00A618BE" w:rsidRPr="00691CC2" w:rsidRDefault="00A618BE" w:rsidP="00584C81">
      <w:pPr>
        <w:pStyle w:val="1"/>
        <w:numPr>
          <w:ilvl w:val="0"/>
          <w:numId w:val="15"/>
        </w:numPr>
        <w:tabs>
          <w:tab w:val="left" w:pos="567"/>
        </w:tabs>
        <w:spacing w:line="276" w:lineRule="auto"/>
        <w:ind w:left="993"/>
        <w:rPr>
          <w:sz w:val="28"/>
          <w:szCs w:val="28"/>
        </w:rPr>
      </w:pPr>
      <w:r w:rsidRPr="00691CC2">
        <w:rPr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A618BE" w:rsidRPr="00691CC2" w:rsidRDefault="00A618BE" w:rsidP="00584C81">
      <w:pPr>
        <w:pStyle w:val="1"/>
        <w:numPr>
          <w:ilvl w:val="0"/>
          <w:numId w:val="15"/>
        </w:numPr>
        <w:tabs>
          <w:tab w:val="left" w:pos="567"/>
        </w:tabs>
        <w:spacing w:line="276" w:lineRule="auto"/>
        <w:ind w:left="993"/>
        <w:rPr>
          <w:sz w:val="28"/>
          <w:szCs w:val="28"/>
        </w:rPr>
      </w:pPr>
      <w:r w:rsidRPr="00691CC2">
        <w:rPr>
          <w:sz w:val="28"/>
          <w:szCs w:val="28"/>
        </w:rPr>
        <w:t>Обеспечение фондов учебно-методической литературы.</w:t>
      </w:r>
    </w:p>
    <w:p w:rsidR="00A618BE" w:rsidRPr="00691CC2" w:rsidRDefault="00A618BE" w:rsidP="00B831E8">
      <w:pPr>
        <w:pStyle w:val="1"/>
        <w:tabs>
          <w:tab w:val="left" w:pos="567"/>
        </w:tabs>
        <w:spacing w:line="276" w:lineRule="auto"/>
        <w:ind w:firstLine="284"/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Организационно-методическая деятельность: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Участие в подготовке и проведении научно-практических конференций, педагогических чтений и семинаров. 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Подготовка и проведение конкурсов профессионального педагогического мастерства педагогических работников. 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Сбор, обработка и анализ информации о результатах </w:t>
      </w:r>
      <w:proofErr w:type="spellStart"/>
      <w:r w:rsidRPr="00691CC2">
        <w:rPr>
          <w:sz w:val="28"/>
          <w:szCs w:val="28"/>
        </w:rPr>
        <w:t>воспитательно</w:t>
      </w:r>
      <w:proofErr w:type="spellEnd"/>
      <w:r w:rsidRPr="00691CC2">
        <w:rPr>
          <w:sz w:val="28"/>
          <w:szCs w:val="28"/>
        </w:rPr>
        <w:t xml:space="preserve">-образовательной работы. </w:t>
      </w:r>
    </w:p>
    <w:p w:rsidR="0099422B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>Мониторинг состояния и формирование банка данных опытно-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экспериментальной работы. 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Организация постоянно действующих семинаров по инновациям. 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Изучение и анализ состояния и результатов методической работы, определение направлений ее совершенствования. </w:t>
      </w:r>
    </w:p>
    <w:p w:rsidR="00A618BE" w:rsidRPr="00691CC2" w:rsidRDefault="00A618BE" w:rsidP="006F4E1D">
      <w:pPr>
        <w:pStyle w:val="1"/>
        <w:numPr>
          <w:ilvl w:val="0"/>
          <w:numId w:val="16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A618BE" w:rsidRPr="00691CC2" w:rsidRDefault="00A618BE" w:rsidP="00B831E8">
      <w:pPr>
        <w:pStyle w:val="1"/>
        <w:tabs>
          <w:tab w:val="left" w:pos="567"/>
        </w:tabs>
        <w:spacing w:line="276" w:lineRule="auto"/>
        <w:ind w:firstLine="284"/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Диагностическая деятельность: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426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pacing w:val="4"/>
          <w:sz w:val="28"/>
          <w:szCs w:val="28"/>
        </w:rPr>
        <w:t>Изучение и применение педагогически обоснованных и обеспечивающих высокое качество образования форм, методов обучения и воспитания.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Комплексное оценивание педагогической деятельности и изучение потенциальных возможностей работников ДОУ, выявление обобщение и </w:t>
      </w:r>
      <w:r w:rsidRPr="00691CC2">
        <w:rPr>
          <w:sz w:val="28"/>
          <w:szCs w:val="28"/>
        </w:rPr>
        <w:lastRenderedPageBreak/>
        <w:t>распространение передового педагогического опыта.</w:t>
      </w:r>
    </w:p>
    <w:p w:rsidR="00A618BE" w:rsidRPr="00691CC2" w:rsidRDefault="00A618BE" w:rsidP="006F4E1D">
      <w:pPr>
        <w:pStyle w:val="1"/>
        <w:numPr>
          <w:ilvl w:val="0"/>
          <w:numId w:val="17"/>
        </w:numPr>
        <w:tabs>
          <w:tab w:val="left" w:pos="567"/>
        </w:tabs>
        <w:spacing w:line="276" w:lineRule="auto"/>
        <w:ind w:left="567"/>
        <w:rPr>
          <w:sz w:val="28"/>
          <w:szCs w:val="28"/>
        </w:rPr>
      </w:pPr>
      <w:r w:rsidRPr="00691CC2">
        <w:rPr>
          <w:sz w:val="28"/>
          <w:szCs w:val="28"/>
        </w:rPr>
        <w:t xml:space="preserve">Осуществление контроля и анализа состояния </w:t>
      </w:r>
      <w:proofErr w:type="spellStart"/>
      <w:r w:rsidRPr="00691CC2">
        <w:rPr>
          <w:sz w:val="28"/>
          <w:szCs w:val="28"/>
        </w:rPr>
        <w:t>воспитательно</w:t>
      </w:r>
      <w:proofErr w:type="spellEnd"/>
      <w:r w:rsidRPr="00691CC2">
        <w:rPr>
          <w:sz w:val="28"/>
          <w:szCs w:val="28"/>
        </w:rPr>
        <w:t>-образовательного процесса, его качества. Оценка результативности педагогического процесса в ДОУ.</w:t>
      </w:r>
    </w:p>
    <w:p w:rsidR="00A618BE" w:rsidRPr="00691CC2" w:rsidRDefault="00A618BE" w:rsidP="00B831E8">
      <w:pPr>
        <w:pStyle w:val="1"/>
        <w:spacing w:line="276" w:lineRule="auto"/>
        <w:ind w:firstLine="284"/>
        <w:rPr>
          <w:sz w:val="28"/>
          <w:szCs w:val="28"/>
        </w:rPr>
      </w:pPr>
      <w:r w:rsidRPr="00691CC2">
        <w:rPr>
          <w:sz w:val="28"/>
          <w:szCs w:val="28"/>
        </w:rPr>
        <w:t>3.2. Методический кабинет ДОУ должен иметь следующие материалы: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электронные адреса образовательных сайтов для работы в Интернет;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методическую литературу, журнальные статьи по актуальным вопросам деятельности ДОУ;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материалы публикаций педагогов;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материалы профессиональных конкурсов;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материалы открытых ОД, мероприятий;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разработанные педагогами программы кружков, разработки  ОД к ним;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видеозаписи ОД и развлечений;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618BE" w:rsidRPr="00691CC2">
        <w:rPr>
          <w:sz w:val="28"/>
          <w:szCs w:val="28"/>
        </w:rPr>
        <w:t>налитический</w:t>
      </w:r>
      <w:proofErr w:type="spellEnd"/>
      <w:r w:rsidR="00A618BE" w:rsidRPr="00691CC2">
        <w:rPr>
          <w:sz w:val="28"/>
          <w:szCs w:val="28"/>
        </w:rPr>
        <w:t xml:space="preserve"> банк данных по педагогическому персоналу;</w:t>
      </w:r>
    </w:p>
    <w:p w:rsidR="00A618BE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AB7EE2" w:rsidRPr="00691CC2" w:rsidRDefault="002D5808" w:rsidP="002D5808">
      <w:pPr>
        <w:pStyle w:val="1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8BE" w:rsidRPr="00691CC2">
        <w:rPr>
          <w:sz w:val="28"/>
          <w:szCs w:val="28"/>
        </w:rPr>
        <w:t xml:space="preserve">стенды, отражающие организацию методической работы в образовательном учреждении. </w:t>
      </w:r>
    </w:p>
    <w:p w:rsidR="00A618BE" w:rsidRPr="00691CC2" w:rsidRDefault="00A618BE" w:rsidP="00B831E8">
      <w:pPr>
        <w:pStyle w:val="1"/>
        <w:spacing w:line="276" w:lineRule="auto"/>
        <w:ind w:left="284"/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4. Материальная база.</w:t>
      </w:r>
    </w:p>
    <w:p w:rsidR="00A618BE" w:rsidRPr="00691CC2" w:rsidRDefault="00A618BE" w:rsidP="00B831E8">
      <w:pPr>
        <w:pStyle w:val="1"/>
        <w:tabs>
          <w:tab w:val="left" w:pos="567"/>
        </w:tabs>
        <w:spacing w:line="276" w:lineRule="auto"/>
        <w:ind w:firstLine="284"/>
        <w:rPr>
          <w:sz w:val="28"/>
          <w:szCs w:val="28"/>
        </w:rPr>
      </w:pPr>
      <w:r w:rsidRPr="00691CC2">
        <w:rPr>
          <w:sz w:val="28"/>
          <w:szCs w:val="28"/>
        </w:rPr>
        <w:t>4.1. Методический кабинет финансируется, в соответствии с утвержденной сметой расходов ДОУ.</w:t>
      </w:r>
    </w:p>
    <w:p w:rsidR="00A618BE" w:rsidRPr="00691CC2" w:rsidRDefault="00A618BE" w:rsidP="00B831E8">
      <w:pPr>
        <w:pStyle w:val="1"/>
        <w:tabs>
          <w:tab w:val="left" w:pos="567"/>
        </w:tabs>
        <w:spacing w:line="276" w:lineRule="auto"/>
        <w:ind w:firstLine="284"/>
        <w:rPr>
          <w:sz w:val="28"/>
          <w:szCs w:val="28"/>
        </w:rPr>
      </w:pPr>
      <w:r w:rsidRPr="00691CC2">
        <w:rPr>
          <w:sz w:val="28"/>
          <w:szCs w:val="28"/>
        </w:rPr>
        <w:t>4.2. 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A618BE" w:rsidRPr="00691CC2" w:rsidRDefault="00A618BE" w:rsidP="00B831E8">
      <w:pPr>
        <w:pStyle w:val="1"/>
        <w:spacing w:line="276" w:lineRule="auto"/>
        <w:ind w:firstLine="284"/>
        <w:jc w:val="center"/>
        <w:rPr>
          <w:sz w:val="28"/>
          <w:szCs w:val="28"/>
        </w:rPr>
      </w:pPr>
      <w:r w:rsidRPr="00691CC2">
        <w:rPr>
          <w:b/>
          <w:sz w:val="28"/>
          <w:szCs w:val="28"/>
        </w:rPr>
        <w:t>5. Делопроизводство</w:t>
      </w:r>
    </w:p>
    <w:p w:rsidR="00A618BE" w:rsidRPr="00691CC2" w:rsidRDefault="00A618BE" w:rsidP="00B831E8">
      <w:pPr>
        <w:pStyle w:val="1"/>
        <w:spacing w:line="276" w:lineRule="auto"/>
        <w:ind w:firstLine="284"/>
        <w:rPr>
          <w:sz w:val="28"/>
          <w:szCs w:val="28"/>
        </w:rPr>
      </w:pPr>
      <w:r w:rsidRPr="00691CC2">
        <w:rPr>
          <w:sz w:val="28"/>
          <w:szCs w:val="28"/>
        </w:rPr>
        <w:t>5.1. Документация ведется согласно номенклатуре дел.</w:t>
      </w:r>
    </w:p>
    <w:p w:rsidR="0057601A" w:rsidRPr="00691CC2" w:rsidRDefault="00A618BE" w:rsidP="00CF54A4">
      <w:pPr>
        <w:pStyle w:val="1"/>
        <w:spacing w:line="276" w:lineRule="auto"/>
        <w:ind w:firstLine="284"/>
        <w:rPr>
          <w:sz w:val="28"/>
          <w:szCs w:val="28"/>
        </w:rPr>
      </w:pPr>
      <w:r w:rsidRPr="00691CC2">
        <w:rPr>
          <w:sz w:val="28"/>
          <w:szCs w:val="28"/>
        </w:rPr>
        <w:t>5.2. Имеется график работы методического кабинета, утвержденный заведующим ДОУ.</w:t>
      </w:r>
    </w:p>
    <w:sectPr w:rsidR="0057601A" w:rsidRPr="00691CC2" w:rsidSect="00B831E8">
      <w:footerReference w:type="default" r:id="rId9"/>
      <w:pgSz w:w="11906" w:h="16838"/>
      <w:pgMar w:top="1134" w:right="56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8B" w:rsidRDefault="0000188B" w:rsidP="00261B0F">
      <w:pPr>
        <w:spacing w:after="0" w:line="240" w:lineRule="auto"/>
      </w:pPr>
      <w:r>
        <w:separator/>
      </w:r>
    </w:p>
  </w:endnote>
  <w:endnote w:type="continuationSeparator" w:id="0">
    <w:p w:rsidR="0000188B" w:rsidRDefault="0000188B" w:rsidP="0026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74" w:rsidRDefault="00EB3848">
    <w:pPr>
      <w:pStyle w:val="a4"/>
      <w:jc w:val="right"/>
    </w:pPr>
    <w:r>
      <w:fldChar w:fldCharType="begin"/>
    </w:r>
    <w:r w:rsidR="00BA1B0C">
      <w:instrText>PAGE   \* MERGEFORMAT</w:instrText>
    </w:r>
    <w:r>
      <w:fldChar w:fldCharType="separate"/>
    </w:r>
    <w:r w:rsidR="00A06EDE">
      <w:rPr>
        <w:noProof/>
      </w:rPr>
      <w:t>1</w:t>
    </w:r>
    <w:r>
      <w:fldChar w:fldCharType="end"/>
    </w:r>
  </w:p>
  <w:p w:rsidR="001C2674" w:rsidRDefault="000018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8B" w:rsidRDefault="0000188B" w:rsidP="00261B0F">
      <w:pPr>
        <w:spacing w:after="0" w:line="240" w:lineRule="auto"/>
      </w:pPr>
      <w:r>
        <w:separator/>
      </w:r>
    </w:p>
  </w:footnote>
  <w:footnote w:type="continuationSeparator" w:id="0">
    <w:p w:rsidR="0000188B" w:rsidRDefault="0000188B" w:rsidP="00261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1E7"/>
    <w:multiLevelType w:val="hybridMultilevel"/>
    <w:tmpl w:val="BAD40E26"/>
    <w:lvl w:ilvl="0" w:tplc="36F0DDC0">
      <w:start w:val="1"/>
      <w:numFmt w:val="decimal"/>
      <w:lvlText w:val="%1."/>
      <w:lvlJc w:val="left"/>
      <w:pPr>
        <w:ind w:left="6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" w:hanging="360"/>
      </w:pPr>
    </w:lvl>
    <w:lvl w:ilvl="2" w:tplc="0419001B" w:tentative="1">
      <w:start w:val="1"/>
      <w:numFmt w:val="lowerRoman"/>
      <w:lvlText w:val="%3."/>
      <w:lvlJc w:val="right"/>
      <w:pPr>
        <w:ind w:left="1291" w:hanging="180"/>
      </w:pPr>
    </w:lvl>
    <w:lvl w:ilvl="3" w:tplc="0419000F" w:tentative="1">
      <w:start w:val="1"/>
      <w:numFmt w:val="decimal"/>
      <w:lvlText w:val="%4."/>
      <w:lvlJc w:val="left"/>
      <w:pPr>
        <w:ind w:left="2011" w:hanging="360"/>
      </w:pPr>
    </w:lvl>
    <w:lvl w:ilvl="4" w:tplc="04190019" w:tentative="1">
      <w:start w:val="1"/>
      <w:numFmt w:val="lowerLetter"/>
      <w:lvlText w:val="%5."/>
      <w:lvlJc w:val="left"/>
      <w:pPr>
        <w:ind w:left="2731" w:hanging="360"/>
      </w:pPr>
    </w:lvl>
    <w:lvl w:ilvl="5" w:tplc="0419001B" w:tentative="1">
      <w:start w:val="1"/>
      <w:numFmt w:val="lowerRoman"/>
      <w:lvlText w:val="%6."/>
      <w:lvlJc w:val="right"/>
      <w:pPr>
        <w:ind w:left="3451" w:hanging="180"/>
      </w:pPr>
    </w:lvl>
    <w:lvl w:ilvl="6" w:tplc="0419000F" w:tentative="1">
      <w:start w:val="1"/>
      <w:numFmt w:val="decimal"/>
      <w:lvlText w:val="%7."/>
      <w:lvlJc w:val="left"/>
      <w:pPr>
        <w:ind w:left="4171" w:hanging="360"/>
      </w:pPr>
    </w:lvl>
    <w:lvl w:ilvl="7" w:tplc="04190019" w:tentative="1">
      <w:start w:val="1"/>
      <w:numFmt w:val="lowerLetter"/>
      <w:lvlText w:val="%8."/>
      <w:lvlJc w:val="left"/>
      <w:pPr>
        <w:ind w:left="4891" w:hanging="360"/>
      </w:pPr>
    </w:lvl>
    <w:lvl w:ilvl="8" w:tplc="0419001B" w:tentative="1">
      <w:start w:val="1"/>
      <w:numFmt w:val="lowerRoman"/>
      <w:lvlText w:val="%9."/>
      <w:lvlJc w:val="right"/>
      <w:pPr>
        <w:ind w:left="5611" w:hanging="180"/>
      </w:pPr>
    </w:lvl>
  </w:abstractNum>
  <w:abstractNum w:abstractNumId="1">
    <w:nsid w:val="1AA025AD"/>
    <w:multiLevelType w:val="multilevel"/>
    <w:tmpl w:val="B58078BE"/>
    <w:lvl w:ilvl="0">
      <w:start w:val="1"/>
      <w:numFmt w:val="decimal"/>
      <w:lvlText w:val="%1."/>
      <w:lvlJc w:val="left"/>
      <w:pPr>
        <w:ind w:left="1440" w:firstLine="0"/>
      </w:pPr>
      <w:rPr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1E6538B6"/>
    <w:multiLevelType w:val="hybridMultilevel"/>
    <w:tmpl w:val="34C49924"/>
    <w:lvl w:ilvl="0" w:tplc="0419000F">
      <w:start w:val="1"/>
      <w:numFmt w:val="decimal"/>
      <w:lvlText w:val="%1."/>
      <w:lvlJc w:val="left"/>
      <w:pPr>
        <w:ind w:left="1943" w:hanging="360"/>
      </w:pPr>
    </w:lvl>
    <w:lvl w:ilvl="1" w:tplc="04190019" w:tentative="1">
      <w:start w:val="1"/>
      <w:numFmt w:val="lowerLetter"/>
      <w:lvlText w:val="%2."/>
      <w:lvlJc w:val="left"/>
      <w:pPr>
        <w:ind w:left="2663" w:hanging="360"/>
      </w:pPr>
    </w:lvl>
    <w:lvl w:ilvl="2" w:tplc="0419001B" w:tentative="1">
      <w:start w:val="1"/>
      <w:numFmt w:val="lowerRoman"/>
      <w:lvlText w:val="%3."/>
      <w:lvlJc w:val="right"/>
      <w:pPr>
        <w:ind w:left="3383" w:hanging="180"/>
      </w:pPr>
    </w:lvl>
    <w:lvl w:ilvl="3" w:tplc="0419000F" w:tentative="1">
      <w:start w:val="1"/>
      <w:numFmt w:val="decimal"/>
      <w:lvlText w:val="%4."/>
      <w:lvlJc w:val="left"/>
      <w:pPr>
        <w:ind w:left="4103" w:hanging="360"/>
      </w:pPr>
    </w:lvl>
    <w:lvl w:ilvl="4" w:tplc="04190019" w:tentative="1">
      <w:start w:val="1"/>
      <w:numFmt w:val="lowerLetter"/>
      <w:lvlText w:val="%5."/>
      <w:lvlJc w:val="left"/>
      <w:pPr>
        <w:ind w:left="4823" w:hanging="360"/>
      </w:pPr>
    </w:lvl>
    <w:lvl w:ilvl="5" w:tplc="0419001B" w:tentative="1">
      <w:start w:val="1"/>
      <w:numFmt w:val="lowerRoman"/>
      <w:lvlText w:val="%6."/>
      <w:lvlJc w:val="right"/>
      <w:pPr>
        <w:ind w:left="5543" w:hanging="180"/>
      </w:pPr>
    </w:lvl>
    <w:lvl w:ilvl="6" w:tplc="0419000F" w:tentative="1">
      <w:start w:val="1"/>
      <w:numFmt w:val="decimal"/>
      <w:lvlText w:val="%7."/>
      <w:lvlJc w:val="left"/>
      <w:pPr>
        <w:ind w:left="6263" w:hanging="360"/>
      </w:pPr>
    </w:lvl>
    <w:lvl w:ilvl="7" w:tplc="04190019" w:tentative="1">
      <w:start w:val="1"/>
      <w:numFmt w:val="lowerLetter"/>
      <w:lvlText w:val="%8."/>
      <w:lvlJc w:val="left"/>
      <w:pPr>
        <w:ind w:left="6983" w:hanging="360"/>
      </w:pPr>
    </w:lvl>
    <w:lvl w:ilvl="8" w:tplc="041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3">
    <w:nsid w:val="2D1954CE"/>
    <w:multiLevelType w:val="hybridMultilevel"/>
    <w:tmpl w:val="D8502B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4572B98"/>
    <w:multiLevelType w:val="hybridMultilevel"/>
    <w:tmpl w:val="6212CA18"/>
    <w:lvl w:ilvl="0" w:tplc="0419000F">
      <w:start w:val="1"/>
      <w:numFmt w:val="decimal"/>
      <w:lvlText w:val="%1."/>
      <w:lvlJc w:val="left"/>
      <w:pPr>
        <w:ind w:left="1943" w:hanging="360"/>
      </w:pPr>
    </w:lvl>
    <w:lvl w:ilvl="1" w:tplc="04190019" w:tentative="1">
      <w:start w:val="1"/>
      <w:numFmt w:val="lowerLetter"/>
      <w:lvlText w:val="%2."/>
      <w:lvlJc w:val="left"/>
      <w:pPr>
        <w:ind w:left="2663" w:hanging="360"/>
      </w:pPr>
    </w:lvl>
    <w:lvl w:ilvl="2" w:tplc="0419001B" w:tentative="1">
      <w:start w:val="1"/>
      <w:numFmt w:val="lowerRoman"/>
      <w:lvlText w:val="%3."/>
      <w:lvlJc w:val="right"/>
      <w:pPr>
        <w:ind w:left="3383" w:hanging="180"/>
      </w:pPr>
    </w:lvl>
    <w:lvl w:ilvl="3" w:tplc="0419000F" w:tentative="1">
      <w:start w:val="1"/>
      <w:numFmt w:val="decimal"/>
      <w:lvlText w:val="%4."/>
      <w:lvlJc w:val="left"/>
      <w:pPr>
        <w:ind w:left="4103" w:hanging="360"/>
      </w:pPr>
    </w:lvl>
    <w:lvl w:ilvl="4" w:tplc="04190019" w:tentative="1">
      <w:start w:val="1"/>
      <w:numFmt w:val="lowerLetter"/>
      <w:lvlText w:val="%5."/>
      <w:lvlJc w:val="left"/>
      <w:pPr>
        <w:ind w:left="4823" w:hanging="360"/>
      </w:pPr>
    </w:lvl>
    <w:lvl w:ilvl="5" w:tplc="0419001B" w:tentative="1">
      <w:start w:val="1"/>
      <w:numFmt w:val="lowerRoman"/>
      <w:lvlText w:val="%6."/>
      <w:lvlJc w:val="right"/>
      <w:pPr>
        <w:ind w:left="5543" w:hanging="180"/>
      </w:pPr>
    </w:lvl>
    <w:lvl w:ilvl="6" w:tplc="0419000F" w:tentative="1">
      <w:start w:val="1"/>
      <w:numFmt w:val="decimal"/>
      <w:lvlText w:val="%7."/>
      <w:lvlJc w:val="left"/>
      <w:pPr>
        <w:ind w:left="6263" w:hanging="360"/>
      </w:pPr>
    </w:lvl>
    <w:lvl w:ilvl="7" w:tplc="04190019" w:tentative="1">
      <w:start w:val="1"/>
      <w:numFmt w:val="lowerLetter"/>
      <w:lvlText w:val="%8."/>
      <w:lvlJc w:val="left"/>
      <w:pPr>
        <w:ind w:left="6983" w:hanging="360"/>
      </w:pPr>
    </w:lvl>
    <w:lvl w:ilvl="8" w:tplc="041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5">
    <w:nsid w:val="3A8B274D"/>
    <w:multiLevelType w:val="hybridMultilevel"/>
    <w:tmpl w:val="B95478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5C3A75"/>
    <w:multiLevelType w:val="hybridMultilevel"/>
    <w:tmpl w:val="98F69012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41214E0C"/>
    <w:multiLevelType w:val="hybridMultilevel"/>
    <w:tmpl w:val="19427F2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3D30A07"/>
    <w:multiLevelType w:val="multilevel"/>
    <w:tmpl w:val="9176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07962"/>
    <w:multiLevelType w:val="multilevel"/>
    <w:tmpl w:val="B58078BE"/>
    <w:lvl w:ilvl="0">
      <w:start w:val="1"/>
      <w:numFmt w:val="decimal"/>
      <w:lvlText w:val="%1."/>
      <w:lvlJc w:val="left"/>
      <w:pPr>
        <w:ind w:left="1440" w:firstLine="0"/>
      </w:pPr>
      <w:rPr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>
    <w:nsid w:val="59E61DFC"/>
    <w:multiLevelType w:val="multilevel"/>
    <w:tmpl w:val="59C8A6F6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nsid w:val="5A2E6A8F"/>
    <w:multiLevelType w:val="hybridMultilevel"/>
    <w:tmpl w:val="65D05B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E065ECC"/>
    <w:multiLevelType w:val="multilevel"/>
    <w:tmpl w:val="7B7A9562"/>
    <w:lvl w:ilvl="0">
      <w:start w:val="1"/>
      <w:numFmt w:val="decimal"/>
      <w:lvlText w:val="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b w:val="0"/>
        <w:i w:val="0"/>
        <w:smallCaps w:val="0"/>
        <w:strike w:val="0"/>
        <w:color w:val="000000"/>
        <w:sz w:val="28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3">
    <w:nsid w:val="5E436F30"/>
    <w:multiLevelType w:val="hybridMultilevel"/>
    <w:tmpl w:val="CAD8774C"/>
    <w:lvl w:ilvl="0" w:tplc="0419000F">
      <w:start w:val="1"/>
      <w:numFmt w:val="decimal"/>
      <w:lvlText w:val="%1."/>
      <w:lvlJc w:val="left"/>
      <w:pPr>
        <w:ind w:left="1223" w:hanging="360"/>
      </w:p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4">
    <w:nsid w:val="69FC436A"/>
    <w:multiLevelType w:val="hybridMultilevel"/>
    <w:tmpl w:val="E474EE14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5">
    <w:nsid w:val="6B305961"/>
    <w:multiLevelType w:val="hybridMultilevel"/>
    <w:tmpl w:val="B3323DAE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6">
    <w:nsid w:val="6C1810C6"/>
    <w:multiLevelType w:val="hybridMultilevel"/>
    <w:tmpl w:val="A27857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4D662B"/>
    <w:multiLevelType w:val="hybridMultilevel"/>
    <w:tmpl w:val="B1F2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73C55"/>
    <w:multiLevelType w:val="hybridMultilevel"/>
    <w:tmpl w:val="6C5684F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18"/>
  </w:num>
  <w:num w:numId="7">
    <w:abstractNumId w:val="15"/>
  </w:num>
  <w:num w:numId="8">
    <w:abstractNumId w:val="14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18BE"/>
    <w:rsid w:val="0000188B"/>
    <w:rsid w:val="0000750B"/>
    <w:rsid w:val="000C1D9C"/>
    <w:rsid w:val="000E3D4C"/>
    <w:rsid w:val="00261B0F"/>
    <w:rsid w:val="002C76A2"/>
    <w:rsid w:val="002D5808"/>
    <w:rsid w:val="002E6B49"/>
    <w:rsid w:val="003360D3"/>
    <w:rsid w:val="00353620"/>
    <w:rsid w:val="00363E80"/>
    <w:rsid w:val="003F18FC"/>
    <w:rsid w:val="004451EA"/>
    <w:rsid w:val="004852B5"/>
    <w:rsid w:val="004C0D6B"/>
    <w:rsid w:val="004C28AA"/>
    <w:rsid w:val="005211FE"/>
    <w:rsid w:val="0053478A"/>
    <w:rsid w:val="005460F9"/>
    <w:rsid w:val="0057601A"/>
    <w:rsid w:val="00584C81"/>
    <w:rsid w:val="00595459"/>
    <w:rsid w:val="005C56C6"/>
    <w:rsid w:val="005D18FD"/>
    <w:rsid w:val="005E5C32"/>
    <w:rsid w:val="00612FFA"/>
    <w:rsid w:val="00666DE9"/>
    <w:rsid w:val="00682B21"/>
    <w:rsid w:val="00691CC2"/>
    <w:rsid w:val="006C0DD0"/>
    <w:rsid w:val="006D7F49"/>
    <w:rsid w:val="006E61BB"/>
    <w:rsid w:val="006F4E1D"/>
    <w:rsid w:val="00737546"/>
    <w:rsid w:val="007768B2"/>
    <w:rsid w:val="007B5D0C"/>
    <w:rsid w:val="007E17DF"/>
    <w:rsid w:val="00884BC8"/>
    <w:rsid w:val="00885677"/>
    <w:rsid w:val="008A75BE"/>
    <w:rsid w:val="008D1798"/>
    <w:rsid w:val="008D290A"/>
    <w:rsid w:val="008E33AC"/>
    <w:rsid w:val="00936819"/>
    <w:rsid w:val="00943B84"/>
    <w:rsid w:val="0099422B"/>
    <w:rsid w:val="00A06EDE"/>
    <w:rsid w:val="00A618BE"/>
    <w:rsid w:val="00A6527F"/>
    <w:rsid w:val="00A73DDD"/>
    <w:rsid w:val="00AB7EE2"/>
    <w:rsid w:val="00AC3E68"/>
    <w:rsid w:val="00B831E8"/>
    <w:rsid w:val="00BA1B0C"/>
    <w:rsid w:val="00BC652F"/>
    <w:rsid w:val="00C103EF"/>
    <w:rsid w:val="00C92C78"/>
    <w:rsid w:val="00CA2845"/>
    <w:rsid w:val="00CF54A4"/>
    <w:rsid w:val="00D14A10"/>
    <w:rsid w:val="00D8162D"/>
    <w:rsid w:val="00DF5198"/>
    <w:rsid w:val="00E619A4"/>
    <w:rsid w:val="00EB3848"/>
    <w:rsid w:val="00F42392"/>
    <w:rsid w:val="00F50803"/>
    <w:rsid w:val="00F65ED1"/>
    <w:rsid w:val="00FB4629"/>
    <w:rsid w:val="00FD050C"/>
    <w:rsid w:val="00FF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18BE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</w:rPr>
  </w:style>
  <w:style w:type="paragraph" w:styleId="a3">
    <w:name w:val="Normal (Web)"/>
    <w:basedOn w:val="a"/>
    <w:uiPriority w:val="99"/>
    <w:semiHidden/>
    <w:unhideWhenUsed/>
    <w:rsid w:val="00A6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A618B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A618BE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943B8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D2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90A"/>
  </w:style>
  <w:style w:type="paragraph" w:styleId="a9">
    <w:name w:val="Balloon Text"/>
    <w:basedOn w:val="a"/>
    <w:link w:val="aa"/>
    <w:uiPriority w:val="99"/>
    <w:semiHidden/>
    <w:unhideWhenUsed/>
    <w:rsid w:val="00AB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C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33</cp:revision>
  <cp:lastPrinted>2018-09-12T18:51:00Z</cp:lastPrinted>
  <dcterms:created xsi:type="dcterms:W3CDTF">2015-11-11T07:04:00Z</dcterms:created>
  <dcterms:modified xsi:type="dcterms:W3CDTF">2019-06-11T10:13:00Z</dcterms:modified>
</cp:coreProperties>
</file>